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94F" w:rsidRPr="00EE5DAE" w:rsidRDefault="00AE694F" w:rsidP="00AE694F">
      <w:pPr>
        <w:ind w:right="-1"/>
        <w:jc w:val="center"/>
        <w:rPr>
          <w:b/>
          <w:spacing w:val="2"/>
          <w:sz w:val="22"/>
          <w:szCs w:val="22"/>
        </w:rPr>
      </w:pPr>
      <w:r w:rsidRPr="00EE5DAE">
        <w:rPr>
          <w:b/>
          <w:i/>
          <w:color w:val="0070C0"/>
          <w:spacing w:val="2"/>
          <w:sz w:val="22"/>
          <w:szCs w:val="22"/>
        </w:rPr>
        <w:t>Meno, priezvisko, adresa trvalého bydliska/Názov spoločnosti, sídlo, tel. kontakt, e-mail. adresa, kontaktná osoba Uchádzača, tel. kontakt a e-mail. adresa kontaktnej osoby</w:t>
      </w:r>
    </w:p>
    <w:p w:rsidR="00AE694F" w:rsidRDefault="00AE694F" w:rsidP="00AE694F">
      <w:pPr>
        <w:pBdr>
          <w:top w:val="single" w:sz="6" w:space="1" w:color="auto"/>
          <w:between w:val="single" w:sz="6" w:space="1" w:color="auto"/>
        </w:pBdr>
        <w:ind w:right="-1"/>
        <w:rPr>
          <w:b/>
          <w:bCs/>
          <w:sz w:val="6"/>
          <w:szCs w:val="6"/>
        </w:rPr>
      </w:pPr>
    </w:p>
    <w:p w:rsidR="00AE694F" w:rsidRDefault="00AE694F" w:rsidP="00AE694F">
      <w:pPr>
        <w:rPr>
          <w:sz w:val="8"/>
          <w:szCs w:val="8"/>
        </w:rPr>
      </w:pPr>
    </w:p>
    <w:p w:rsidR="00AE694F" w:rsidRDefault="00AE694F" w:rsidP="00AE694F">
      <w:pPr>
        <w:rPr>
          <w:sz w:val="8"/>
          <w:szCs w:val="8"/>
        </w:rPr>
      </w:pPr>
    </w:p>
    <w:p w:rsidR="00AE694F" w:rsidRDefault="00AE694F" w:rsidP="00AE694F">
      <w:pPr>
        <w:rPr>
          <w:sz w:val="8"/>
          <w:szCs w:val="8"/>
        </w:rPr>
      </w:pPr>
    </w:p>
    <w:p w:rsidR="00AE694F" w:rsidRDefault="00AE694F" w:rsidP="00AE694F">
      <w:pPr>
        <w:rPr>
          <w:sz w:val="8"/>
          <w:szCs w:val="8"/>
        </w:rPr>
      </w:pPr>
    </w:p>
    <w:p w:rsidR="00AE694F" w:rsidRDefault="00AE694F" w:rsidP="00AE694F">
      <w:pPr>
        <w:rPr>
          <w:sz w:val="8"/>
          <w:szCs w:val="8"/>
        </w:rPr>
      </w:pPr>
    </w:p>
    <w:p w:rsidR="00AE694F" w:rsidRDefault="00AE694F" w:rsidP="00AE694F">
      <w:pPr>
        <w:rPr>
          <w:sz w:val="8"/>
          <w:szCs w:val="8"/>
        </w:rPr>
      </w:pPr>
    </w:p>
    <w:p w:rsidR="00AE694F" w:rsidRDefault="00AE694F" w:rsidP="00AE694F">
      <w:pPr>
        <w:ind w:hanging="142"/>
        <w:jc w:val="right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F5E26C9" wp14:editId="0A02D420">
                <wp:simplePos x="0" y="0"/>
                <wp:positionH relativeFrom="column">
                  <wp:posOffset>18415</wp:posOffset>
                </wp:positionH>
                <wp:positionV relativeFrom="paragraph">
                  <wp:posOffset>113030</wp:posOffset>
                </wp:positionV>
                <wp:extent cx="2652395" cy="823595"/>
                <wp:effectExtent l="0" t="0" r="0" b="0"/>
                <wp:wrapNone/>
                <wp:docPr id="2" name="Obdĺž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2395" cy="823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694F" w:rsidRDefault="00AE694F" w:rsidP="00AE694F">
                            <w:pPr>
                              <w:pStyle w:val="Pta"/>
                              <w:tabs>
                                <w:tab w:val="left" w:pos="708"/>
                              </w:tabs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5E26C9" id="Obdĺžnik 2" o:spid="_x0000_s1026" style="position:absolute;left:0;text-align:left;margin-left:1.45pt;margin-top:8.9pt;width:208.85pt;height:6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" o:allowincell="f" filled="f" stroked="f" strokeweight="0">
                <v:textbox inset="0,0,0,0">
                  <w:txbxContent>
                    <w:p w:rsidR="00AE694F" w:rsidRDefault="00AE694F" w:rsidP="00AE694F">
                      <w:pPr>
                        <w:pStyle w:val="Pta"/>
                        <w:tabs>
                          <w:tab w:val="left" w:pos="708"/>
                        </w:tabs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18"/>
          <w:szCs w:val="18"/>
        </w:rPr>
        <w:sym w:font="Wingdings" w:char="F06C"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</w:t>
      </w:r>
      <w:r>
        <w:rPr>
          <w:sz w:val="18"/>
          <w:szCs w:val="18"/>
        </w:rPr>
        <w:sym w:font="Wingdings" w:char="F06C"/>
      </w:r>
    </w:p>
    <w:p w:rsidR="00AE694F" w:rsidRDefault="00AE694F" w:rsidP="00AE694F">
      <w:pPr>
        <w:ind w:hanging="142"/>
        <w:jc w:val="right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9080B4" wp14:editId="27A65242">
                <wp:simplePos x="0" y="0"/>
                <wp:positionH relativeFrom="column">
                  <wp:posOffset>3334385</wp:posOffset>
                </wp:positionH>
                <wp:positionV relativeFrom="paragraph">
                  <wp:posOffset>51435</wp:posOffset>
                </wp:positionV>
                <wp:extent cx="2743835" cy="1411605"/>
                <wp:effectExtent l="0" t="0" r="18415" b="17145"/>
                <wp:wrapNone/>
                <wp:docPr id="1" name="Obdĺž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835" cy="1411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694F" w:rsidRDefault="00AE694F" w:rsidP="00AE694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AE694F" w:rsidRDefault="00AE694F" w:rsidP="00AE694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AE694F" w:rsidRDefault="00AE694F" w:rsidP="00AE694F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Železnice Slovenskej republiky</w:t>
                            </w:r>
                          </w:p>
                          <w:p w:rsidR="00AE694F" w:rsidRPr="007960F3" w:rsidRDefault="00AE694F" w:rsidP="00AE694F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Správa majetku ŽSR</w:t>
                            </w:r>
                            <w:r w:rsidRPr="007960F3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Bratislava</w:t>
                            </w:r>
                          </w:p>
                          <w:p w:rsidR="00AE694F" w:rsidRPr="007960F3" w:rsidRDefault="00AE694F" w:rsidP="00AE694F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7960F3">
                              <w:rPr>
                                <w:b/>
                                <w:sz w:val="22"/>
                                <w:szCs w:val="22"/>
                              </w:rPr>
                              <w:t>Oblastná správa majetku Trnava</w:t>
                            </w:r>
                          </w:p>
                          <w:p w:rsidR="00AE694F" w:rsidRPr="007960F3" w:rsidRDefault="00AE694F" w:rsidP="00AE694F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7960F3">
                              <w:rPr>
                                <w:b/>
                                <w:sz w:val="22"/>
                                <w:szCs w:val="22"/>
                              </w:rPr>
                              <w:t>Bratislavská 6/E</w:t>
                            </w:r>
                          </w:p>
                          <w:p w:rsidR="00AE694F" w:rsidRPr="007960F3" w:rsidRDefault="00AE694F" w:rsidP="00AE694F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7960F3">
                              <w:rPr>
                                <w:b/>
                                <w:sz w:val="22"/>
                                <w:szCs w:val="22"/>
                              </w:rPr>
                              <w:t>917 02 Trnava</w:t>
                            </w:r>
                          </w:p>
                          <w:p w:rsidR="00AE694F" w:rsidRPr="004677C5" w:rsidRDefault="00AE694F" w:rsidP="00AE694F">
                            <w:pPr>
                              <w:rPr>
                                <w:b/>
                                <w:i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:rsidR="00AE694F" w:rsidRDefault="00AE694F" w:rsidP="00AE694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AE694F" w:rsidRDefault="00AE694F" w:rsidP="00AE694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AE694F" w:rsidRDefault="00AE694F" w:rsidP="00AE694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9080B4" id="Obdĺžnik 1" o:spid="_x0000_s1027" style="position:absolute;left:0;text-align:left;margin-left:262.55pt;margin-top:4.05pt;width:216.05pt;height:11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" filled="f" stroked="f" strokeweight="0">
                <v:textbox inset="0,0,0,0">
                  <w:txbxContent>
                    <w:p w:rsidR="00AE694F" w:rsidRDefault="00AE694F" w:rsidP="00AE694F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AE694F" w:rsidRDefault="00AE694F" w:rsidP="00AE694F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AE694F" w:rsidRDefault="00AE694F" w:rsidP="00AE694F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Železnice Slovenskej republiky</w:t>
                      </w:r>
                    </w:p>
                    <w:p w:rsidR="00AE694F" w:rsidRPr="007960F3" w:rsidRDefault="00AE694F" w:rsidP="00AE694F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Správa majetku ŽSR</w:t>
                      </w:r>
                      <w:r w:rsidRPr="007960F3">
                        <w:rPr>
                          <w:b/>
                          <w:sz w:val="22"/>
                          <w:szCs w:val="22"/>
                        </w:rPr>
                        <w:t xml:space="preserve"> Bratislava</w:t>
                      </w:r>
                    </w:p>
                    <w:p w:rsidR="00AE694F" w:rsidRPr="007960F3" w:rsidRDefault="00AE694F" w:rsidP="00AE694F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7960F3">
                        <w:rPr>
                          <w:b/>
                          <w:sz w:val="22"/>
                          <w:szCs w:val="22"/>
                        </w:rPr>
                        <w:t>Oblastná správa majetku Trnava</w:t>
                      </w:r>
                    </w:p>
                    <w:p w:rsidR="00AE694F" w:rsidRPr="007960F3" w:rsidRDefault="00AE694F" w:rsidP="00AE694F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7960F3">
                        <w:rPr>
                          <w:b/>
                          <w:sz w:val="22"/>
                          <w:szCs w:val="22"/>
                        </w:rPr>
                        <w:t>Bratislavská 6/E</w:t>
                      </w:r>
                    </w:p>
                    <w:p w:rsidR="00AE694F" w:rsidRPr="007960F3" w:rsidRDefault="00AE694F" w:rsidP="00AE694F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7960F3">
                        <w:rPr>
                          <w:b/>
                          <w:sz w:val="22"/>
                          <w:szCs w:val="22"/>
                        </w:rPr>
                        <w:t>917 02 Trnava</w:t>
                      </w:r>
                    </w:p>
                    <w:p w:rsidR="00AE694F" w:rsidRPr="004677C5" w:rsidRDefault="00AE694F" w:rsidP="00AE694F">
                      <w:pPr>
                        <w:rPr>
                          <w:b/>
                          <w:i/>
                          <w:color w:val="0070C0"/>
                          <w:sz w:val="24"/>
                          <w:szCs w:val="24"/>
                        </w:rPr>
                      </w:pPr>
                    </w:p>
                    <w:p w:rsidR="00AE694F" w:rsidRDefault="00AE694F" w:rsidP="00AE694F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AE694F" w:rsidRDefault="00AE694F" w:rsidP="00AE694F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AE694F" w:rsidRDefault="00AE694F" w:rsidP="00AE694F"/>
                  </w:txbxContent>
                </v:textbox>
              </v:rect>
            </w:pict>
          </mc:Fallback>
        </mc:AlternateContent>
      </w:r>
    </w:p>
    <w:p w:rsidR="00AE694F" w:rsidRDefault="00AE694F" w:rsidP="00AE694F">
      <w:pPr>
        <w:ind w:hanging="142"/>
        <w:jc w:val="right"/>
        <w:rPr>
          <w:sz w:val="18"/>
          <w:szCs w:val="18"/>
        </w:rPr>
      </w:pPr>
    </w:p>
    <w:p w:rsidR="00AE694F" w:rsidRDefault="00AE694F" w:rsidP="00AE694F">
      <w:pPr>
        <w:ind w:hanging="142"/>
        <w:jc w:val="right"/>
        <w:rPr>
          <w:sz w:val="18"/>
          <w:szCs w:val="18"/>
        </w:rPr>
      </w:pPr>
    </w:p>
    <w:p w:rsidR="00AE694F" w:rsidRDefault="00AE694F" w:rsidP="00AE694F">
      <w:pPr>
        <w:ind w:hanging="142"/>
        <w:jc w:val="right"/>
        <w:rPr>
          <w:sz w:val="18"/>
          <w:szCs w:val="18"/>
        </w:rPr>
      </w:pPr>
    </w:p>
    <w:p w:rsidR="00AE694F" w:rsidRDefault="00AE694F" w:rsidP="00AE694F">
      <w:pPr>
        <w:pStyle w:val="Pta"/>
        <w:tabs>
          <w:tab w:val="left" w:pos="708"/>
        </w:tabs>
      </w:pPr>
    </w:p>
    <w:p w:rsidR="00AE694F" w:rsidRDefault="00AE694F" w:rsidP="00AE694F">
      <w:pPr>
        <w:ind w:hanging="142"/>
        <w:jc w:val="center"/>
        <w:rPr>
          <w:sz w:val="18"/>
          <w:szCs w:val="18"/>
        </w:rPr>
      </w:pPr>
    </w:p>
    <w:p w:rsidR="00AE694F" w:rsidRDefault="00AE694F" w:rsidP="00AE694F">
      <w:pPr>
        <w:ind w:hanging="142"/>
        <w:jc w:val="right"/>
        <w:rPr>
          <w:sz w:val="18"/>
          <w:szCs w:val="18"/>
        </w:rPr>
      </w:pPr>
    </w:p>
    <w:p w:rsidR="00AE694F" w:rsidRDefault="00AE694F" w:rsidP="00AE694F">
      <w:pPr>
        <w:ind w:hanging="142"/>
        <w:jc w:val="right"/>
        <w:rPr>
          <w:sz w:val="18"/>
          <w:szCs w:val="18"/>
        </w:rPr>
      </w:pPr>
    </w:p>
    <w:p w:rsidR="00AE694F" w:rsidRDefault="00AE694F" w:rsidP="00AE694F">
      <w:pPr>
        <w:ind w:hanging="142"/>
        <w:jc w:val="right"/>
        <w:rPr>
          <w:sz w:val="18"/>
          <w:szCs w:val="18"/>
        </w:rPr>
      </w:pPr>
    </w:p>
    <w:p w:rsidR="00AE694F" w:rsidRDefault="00AE694F" w:rsidP="00AE694F">
      <w:pPr>
        <w:ind w:hanging="142"/>
        <w:jc w:val="right"/>
        <w:rPr>
          <w:sz w:val="18"/>
          <w:szCs w:val="18"/>
        </w:rPr>
      </w:pPr>
    </w:p>
    <w:p w:rsidR="00AE694F" w:rsidRDefault="00AE694F" w:rsidP="00AE694F">
      <w:pPr>
        <w:ind w:hanging="142"/>
        <w:jc w:val="right"/>
        <w:rPr>
          <w:sz w:val="18"/>
          <w:szCs w:val="18"/>
        </w:rPr>
      </w:pPr>
      <w:r>
        <w:rPr>
          <w:sz w:val="18"/>
          <w:szCs w:val="18"/>
        </w:rPr>
        <w:sym w:font="Wingdings" w:char="F06C"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</w:t>
      </w:r>
      <w:r>
        <w:rPr>
          <w:sz w:val="18"/>
          <w:szCs w:val="18"/>
        </w:rPr>
        <w:sym w:font="Wingdings" w:char="F06C"/>
      </w:r>
    </w:p>
    <w:p w:rsidR="00AE694F" w:rsidRDefault="00AE694F" w:rsidP="00AE694F">
      <w:pPr>
        <w:ind w:hanging="142"/>
        <w:jc w:val="right"/>
        <w:rPr>
          <w:sz w:val="18"/>
          <w:szCs w:val="18"/>
        </w:rPr>
      </w:pPr>
    </w:p>
    <w:p w:rsidR="00AE694F" w:rsidRDefault="00AE694F" w:rsidP="00AE694F">
      <w:pPr>
        <w:rPr>
          <w:sz w:val="24"/>
          <w:szCs w:val="22"/>
        </w:rPr>
      </w:pPr>
    </w:p>
    <w:p w:rsidR="00AE694F" w:rsidRPr="00EE5DAE" w:rsidRDefault="00AE694F" w:rsidP="00AE694F">
      <w:pPr>
        <w:ind w:left="5664"/>
        <w:rPr>
          <w:i/>
          <w:color w:val="548DD4"/>
          <w:sz w:val="22"/>
          <w:szCs w:val="22"/>
        </w:rPr>
      </w:pPr>
      <w:r w:rsidRPr="00EE5DAE">
        <w:rPr>
          <w:sz w:val="22"/>
          <w:szCs w:val="22"/>
        </w:rPr>
        <w:t xml:space="preserve">............................ </w:t>
      </w:r>
      <w:r w:rsidRPr="00EE5DAE">
        <w:rPr>
          <w:b/>
          <w:i/>
          <w:color w:val="548DD4"/>
          <w:sz w:val="22"/>
          <w:szCs w:val="22"/>
        </w:rPr>
        <w:t>(dopísať miesto)</w:t>
      </w:r>
      <w:r w:rsidRPr="00EE5DAE">
        <w:rPr>
          <w:i/>
          <w:color w:val="548DD4"/>
          <w:sz w:val="22"/>
          <w:szCs w:val="22"/>
        </w:rPr>
        <w:t xml:space="preserve"> </w:t>
      </w:r>
    </w:p>
    <w:p w:rsidR="00AE694F" w:rsidRPr="00EE5DAE" w:rsidRDefault="00AE694F" w:rsidP="00AE694F">
      <w:pPr>
        <w:ind w:left="5664"/>
        <w:rPr>
          <w:b/>
          <w:i/>
          <w:color w:val="548DD4"/>
          <w:sz w:val="22"/>
          <w:szCs w:val="22"/>
        </w:rPr>
      </w:pPr>
      <w:r w:rsidRPr="00EE5DAE">
        <w:rPr>
          <w:sz w:val="22"/>
          <w:szCs w:val="22"/>
        </w:rPr>
        <w:t xml:space="preserve">............................ </w:t>
      </w:r>
      <w:r w:rsidRPr="00EE5DAE">
        <w:rPr>
          <w:b/>
          <w:i/>
          <w:color w:val="548DD4"/>
          <w:sz w:val="22"/>
          <w:szCs w:val="22"/>
        </w:rPr>
        <w:t>(dopísať deň)</w:t>
      </w:r>
    </w:p>
    <w:p w:rsidR="00AE694F" w:rsidRPr="00EE5DAE" w:rsidRDefault="00AE694F" w:rsidP="00AE694F">
      <w:pPr>
        <w:rPr>
          <w:sz w:val="22"/>
          <w:szCs w:val="22"/>
        </w:rPr>
      </w:pPr>
    </w:p>
    <w:p w:rsidR="00AE694F" w:rsidRPr="00EE5DAE" w:rsidRDefault="00AE694F" w:rsidP="00AE694F">
      <w:pPr>
        <w:rPr>
          <w:sz w:val="22"/>
          <w:szCs w:val="22"/>
        </w:rPr>
      </w:pPr>
      <w:r w:rsidRPr="00EE5DAE">
        <w:rPr>
          <w:sz w:val="22"/>
          <w:szCs w:val="22"/>
        </w:rPr>
        <w:t>Vec</w:t>
      </w:r>
    </w:p>
    <w:p w:rsidR="00AE694F" w:rsidRPr="00786297" w:rsidRDefault="00AE694F" w:rsidP="00AE694F">
      <w:pPr>
        <w:pStyle w:val="Nadpis6"/>
        <w:jc w:val="left"/>
        <w:rPr>
          <w:szCs w:val="24"/>
          <w:u w:val="single"/>
        </w:rPr>
      </w:pPr>
      <w:r w:rsidRPr="00786297">
        <w:rPr>
          <w:szCs w:val="24"/>
          <w:u w:val="single"/>
        </w:rPr>
        <w:t>Ponuka</w:t>
      </w:r>
    </w:p>
    <w:p w:rsidR="00AE694F" w:rsidRDefault="00AE694F" w:rsidP="00AE694F">
      <w:pPr>
        <w:jc w:val="center"/>
        <w:rPr>
          <w:b/>
          <w:bCs/>
          <w:sz w:val="28"/>
          <w:szCs w:val="22"/>
        </w:rPr>
      </w:pPr>
    </w:p>
    <w:p w:rsidR="00AE694F" w:rsidRDefault="00AE694F" w:rsidP="00AE694F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Za predmet ponuky</w:t>
      </w:r>
      <w:r w:rsidRPr="00EE5DAE">
        <w:rPr>
          <w:bCs/>
          <w:sz w:val="22"/>
          <w:szCs w:val="22"/>
        </w:rPr>
        <w:t xml:space="preserve"> vo vlastníctve Slovenskej republiky v správe ŽSR:</w:t>
      </w:r>
    </w:p>
    <w:p w:rsidR="00AE694F" w:rsidRPr="00EE5DAE" w:rsidRDefault="00AE694F" w:rsidP="00AE694F">
      <w:pPr>
        <w:jc w:val="both"/>
        <w:rPr>
          <w:bCs/>
          <w:sz w:val="22"/>
          <w:szCs w:val="22"/>
        </w:rPr>
      </w:pPr>
    </w:p>
    <w:tbl>
      <w:tblPr>
        <w:tblStyle w:val="Mriekatabuky"/>
        <w:tblW w:w="708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1276"/>
        <w:gridCol w:w="1134"/>
        <w:gridCol w:w="992"/>
        <w:gridCol w:w="851"/>
        <w:gridCol w:w="567"/>
      </w:tblGrid>
      <w:tr w:rsidR="00AE694F" w:rsidRPr="00FD5FB4" w:rsidTr="00AE694F">
        <w:trPr>
          <w:trHeight w:val="690"/>
        </w:trPr>
        <w:tc>
          <w:tcPr>
            <w:tcW w:w="1134" w:type="dxa"/>
          </w:tcPr>
          <w:p w:rsidR="00AE694F" w:rsidRPr="00FD5FB4" w:rsidRDefault="00AE694F" w:rsidP="00476B27">
            <w:pPr>
              <w:pStyle w:val="Zkladntext"/>
              <w:jc w:val="center"/>
              <w:rPr>
                <w:b/>
                <w:bCs/>
              </w:rPr>
            </w:pPr>
            <w:r w:rsidRPr="00FD5FB4">
              <w:rPr>
                <w:b/>
                <w:bCs/>
              </w:rPr>
              <w:t>Poradové číslo</w:t>
            </w:r>
          </w:p>
        </w:tc>
        <w:tc>
          <w:tcPr>
            <w:tcW w:w="1134" w:type="dxa"/>
          </w:tcPr>
          <w:p w:rsidR="00AE694F" w:rsidRPr="00FD5FB4" w:rsidRDefault="00AE694F" w:rsidP="00476B27">
            <w:pPr>
              <w:pStyle w:val="Zkladn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Pozemok</w:t>
            </w:r>
            <w:r w:rsidRPr="00FD5FB4">
              <w:rPr>
                <w:b/>
                <w:bCs/>
              </w:rPr>
              <w:t xml:space="preserve"> </w:t>
            </w:r>
            <w:proofErr w:type="spellStart"/>
            <w:r w:rsidRPr="00FD5FB4">
              <w:rPr>
                <w:b/>
                <w:bCs/>
              </w:rPr>
              <w:t>parc</w:t>
            </w:r>
            <w:proofErr w:type="spellEnd"/>
            <w:r w:rsidRPr="00FD5FB4">
              <w:rPr>
                <w:b/>
                <w:bCs/>
              </w:rPr>
              <w:t>. č.</w:t>
            </w:r>
          </w:p>
        </w:tc>
        <w:tc>
          <w:tcPr>
            <w:tcW w:w="1276" w:type="dxa"/>
          </w:tcPr>
          <w:p w:rsidR="00AE694F" w:rsidRPr="00FD5FB4" w:rsidRDefault="00AE694F" w:rsidP="00476B27">
            <w:pPr>
              <w:pStyle w:val="Zkladn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Druh p</w:t>
            </w:r>
            <w:r w:rsidRPr="00FD5FB4">
              <w:rPr>
                <w:b/>
                <w:bCs/>
              </w:rPr>
              <w:t>ozemku</w:t>
            </w:r>
          </w:p>
        </w:tc>
        <w:tc>
          <w:tcPr>
            <w:tcW w:w="1134" w:type="dxa"/>
          </w:tcPr>
          <w:p w:rsidR="00AE694F" w:rsidRPr="00FD5FB4" w:rsidRDefault="00AE694F" w:rsidP="00476B27">
            <w:pPr>
              <w:pStyle w:val="Zkladn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Celková výmera </w:t>
            </w:r>
            <w:r w:rsidRPr="00FD5FB4">
              <w:rPr>
                <w:b/>
                <w:bCs/>
              </w:rPr>
              <w:t>v m</w:t>
            </w:r>
            <w:r w:rsidRPr="00FD5FB4">
              <w:rPr>
                <w:b/>
                <w:bCs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AE694F" w:rsidRPr="00FD5FB4" w:rsidRDefault="00AE694F" w:rsidP="00476B27">
            <w:pPr>
              <w:pStyle w:val="Zkladntext"/>
              <w:jc w:val="center"/>
              <w:rPr>
                <w:b/>
                <w:bCs/>
              </w:rPr>
            </w:pPr>
            <w:r w:rsidRPr="00FD5FB4">
              <w:rPr>
                <w:b/>
                <w:bCs/>
              </w:rPr>
              <w:t>Register</w:t>
            </w:r>
          </w:p>
          <w:p w:rsidR="00AE694F" w:rsidRPr="00FD5FB4" w:rsidRDefault="00AE694F" w:rsidP="00476B27">
            <w:pPr>
              <w:pStyle w:val="Zkladntext"/>
              <w:jc w:val="center"/>
              <w:rPr>
                <w:b/>
                <w:bCs/>
              </w:rPr>
            </w:pPr>
            <w:r w:rsidRPr="00FD5FB4">
              <w:rPr>
                <w:b/>
                <w:bCs/>
              </w:rPr>
              <w:t>KN</w:t>
            </w:r>
          </w:p>
        </w:tc>
        <w:tc>
          <w:tcPr>
            <w:tcW w:w="851" w:type="dxa"/>
          </w:tcPr>
          <w:p w:rsidR="00AE694F" w:rsidRPr="00FD5FB4" w:rsidRDefault="00AE694F" w:rsidP="00476B27">
            <w:pPr>
              <w:pStyle w:val="Zkladntext"/>
              <w:jc w:val="center"/>
              <w:rPr>
                <w:b/>
                <w:bCs/>
              </w:rPr>
            </w:pPr>
            <w:r w:rsidRPr="00FD5FB4">
              <w:rPr>
                <w:b/>
                <w:bCs/>
              </w:rPr>
              <w:t>k. ú.</w:t>
            </w:r>
          </w:p>
        </w:tc>
        <w:tc>
          <w:tcPr>
            <w:tcW w:w="567" w:type="dxa"/>
          </w:tcPr>
          <w:p w:rsidR="00AE694F" w:rsidRPr="00FD5FB4" w:rsidRDefault="00AE694F" w:rsidP="00476B27">
            <w:pPr>
              <w:pStyle w:val="Zkladntext"/>
              <w:jc w:val="center"/>
              <w:rPr>
                <w:b/>
                <w:bCs/>
              </w:rPr>
            </w:pPr>
            <w:r w:rsidRPr="00FD5FB4">
              <w:rPr>
                <w:b/>
                <w:bCs/>
              </w:rPr>
              <w:t>LV č.</w:t>
            </w:r>
          </w:p>
        </w:tc>
      </w:tr>
      <w:tr w:rsidR="00AE694F" w:rsidRPr="00FD5FB4" w:rsidTr="00AE694F">
        <w:trPr>
          <w:trHeight w:val="598"/>
        </w:trPr>
        <w:tc>
          <w:tcPr>
            <w:tcW w:w="1134" w:type="dxa"/>
          </w:tcPr>
          <w:p w:rsidR="00AE694F" w:rsidRPr="00172C12" w:rsidRDefault="00AE694F" w:rsidP="00476B27">
            <w:pPr>
              <w:pStyle w:val="Zkladntext"/>
              <w:jc w:val="center"/>
              <w:rPr>
                <w:bCs/>
                <w:sz w:val="22"/>
                <w:szCs w:val="22"/>
              </w:rPr>
            </w:pPr>
            <w:r w:rsidRPr="00172C12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1134" w:type="dxa"/>
          </w:tcPr>
          <w:p w:rsidR="00AE694F" w:rsidRDefault="00AE694F" w:rsidP="00476B27">
            <w:pPr>
              <w:pStyle w:val="Zkladntex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667/36</w:t>
            </w:r>
          </w:p>
          <w:p w:rsidR="00AE694F" w:rsidRPr="00172C12" w:rsidRDefault="00AE694F" w:rsidP="00476B27">
            <w:pPr>
              <w:pStyle w:val="Zkladntex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AE694F" w:rsidRPr="00172C12" w:rsidRDefault="00AE694F" w:rsidP="00476B27">
            <w:pPr>
              <w:pStyle w:val="Zkladntex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Záhrada</w:t>
            </w:r>
          </w:p>
        </w:tc>
        <w:tc>
          <w:tcPr>
            <w:tcW w:w="1134" w:type="dxa"/>
          </w:tcPr>
          <w:p w:rsidR="00AE694F" w:rsidRDefault="00AE694F" w:rsidP="00476B27">
            <w:pPr>
              <w:pStyle w:val="Zkladntex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385 </w:t>
            </w:r>
            <w:r>
              <w:rPr>
                <w:bCs/>
                <w:sz w:val="22"/>
                <w:szCs w:val="22"/>
              </w:rPr>
              <w:t>m²</w:t>
            </w:r>
          </w:p>
          <w:p w:rsidR="00AE694F" w:rsidRPr="00172C12" w:rsidRDefault="00AE694F" w:rsidP="00476B27">
            <w:pPr>
              <w:pStyle w:val="Zkladntex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AE694F" w:rsidRPr="00172C12" w:rsidRDefault="00AE694F" w:rsidP="00476B27">
            <w:pPr>
              <w:pStyle w:val="Zkladntext"/>
              <w:jc w:val="center"/>
              <w:rPr>
                <w:bCs/>
                <w:sz w:val="22"/>
                <w:szCs w:val="22"/>
              </w:rPr>
            </w:pPr>
            <w:r w:rsidRPr="00172C12">
              <w:rPr>
                <w:bCs/>
                <w:sz w:val="22"/>
                <w:szCs w:val="22"/>
              </w:rPr>
              <w:t>C</w:t>
            </w:r>
            <w:r>
              <w:rPr>
                <w:bCs/>
                <w:sz w:val="22"/>
                <w:szCs w:val="22"/>
              </w:rPr>
              <w:t xml:space="preserve"> KN </w:t>
            </w:r>
          </w:p>
        </w:tc>
        <w:tc>
          <w:tcPr>
            <w:tcW w:w="851" w:type="dxa"/>
          </w:tcPr>
          <w:p w:rsidR="00AE694F" w:rsidRPr="00172C12" w:rsidRDefault="00AE694F" w:rsidP="00476B27">
            <w:pPr>
              <w:pStyle w:val="Zkladntex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Lamač</w:t>
            </w:r>
          </w:p>
        </w:tc>
        <w:tc>
          <w:tcPr>
            <w:tcW w:w="567" w:type="dxa"/>
          </w:tcPr>
          <w:p w:rsidR="00AE694F" w:rsidRPr="00172C12" w:rsidRDefault="00AE694F" w:rsidP="00476B27">
            <w:pPr>
              <w:pStyle w:val="Zkladntex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875</w:t>
            </w:r>
          </w:p>
        </w:tc>
      </w:tr>
    </w:tbl>
    <w:p w:rsidR="00AE694F" w:rsidRDefault="00AE694F" w:rsidP="00AE694F">
      <w:pPr>
        <w:jc w:val="both"/>
        <w:rPr>
          <w:b/>
          <w:bCs/>
          <w:i/>
          <w:color w:val="0070C0"/>
          <w:sz w:val="22"/>
          <w:szCs w:val="22"/>
        </w:rPr>
      </w:pPr>
    </w:p>
    <w:p w:rsidR="00AE694F" w:rsidRPr="00EE5DAE" w:rsidRDefault="00AE694F" w:rsidP="00AE694F">
      <w:pPr>
        <w:jc w:val="both"/>
        <w:rPr>
          <w:b/>
          <w:bCs/>
          <w:sz w:val="22"/>
          <w:szCs w:val="22"/>
        </w:rPr>
      </w:pPr>
      <w:r w:rsidRPr="00EE5DAE">
        <w:rPr>
          <w:bCs/>
          <w:sz w:val="22"/>
          <w:szCs w:val="22"/>
        </w:rPr>
        <w:t xml:space="preserve">ponúkaný na nájom formou ponukového konania a v súlade s podmienkami ponukového konania uvedenými vo Vyhlásení ponukového konania </w:t>
      </w:r>
    </w:p>
    <w:p w:rsidR="00AE694F" w:rsidRPr="003A01E2" w:rsidRDefault="00AE694F" w:rsidP="00AE694F">
      <w:pPr>
        <w:jc w:val="both"/>
        <w:rPr>
          <w:b/>
          <w:bCs/>
          <w:i/>
          <w:color w:val="0070C0"/>
          <w:sz w:val="22"/>
          <w:szCs w:val="22"/>
        </w:rPr>
      </w:pPr>
    </w:p>
    <w:p w:rsidR="00AE694F" w:rsidRPr="00F50A86" w:rsidRDefault="00AE694F" w:rsidP="00AE694F">
      <w:pPr>
        <w:rPr>
          <w:b/>
          <w:bCs/>
          <w:sz w:val="24"/>
          <w:szCs w:val="24"/>
        </w:rPr>
      </w:pPr>
      <w:r w:rsidRPr="00F50A86">
        <w:rPr>
          <w:b/>
          <w:bCs/>
          <w:sz w:val="24"/>
          <w:szCs w:val="24"/>
        </w:rPr>
        <w:t>Vám ponúkam/e nájomné  vo výške   ............,- €/m</w:t>
      </w:r>
      <w:r w:rsidRPr="00F50A86">
        <w:rPr>
          <w:b/>
          <w:bCs/>
          <w:sz w:val="24"/>
          <w:szCs w:val="24"/>
          <w:vertAlign w:val="superscript"/>
        </w:rPr>
        <w:t>2</w:t>
      </w:r>
      <w:r w:rsidRPr="00F50A86">
        <w:rPr>
          <w:b/>
          <w:bCs/>
          <w:sz w:val="24"/>
          <w:szCs w:val="24"/>
        </w:rPr>
        <w:t>/rok</w:t>
      </w:r>
      <w:r w:rsidRPr="00F50A86">
        <w:rPr>
          <w:bCs/>
          <w:i/>
          <w:color w:val="0070C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bez DPH </w:t>
      </w:r>
    </w:p>
    <w:p w:rsidR="00AE694F" w:rsidRPr="00C433C8" w:rsidRDefault="00AE694F" w:rsidP="00AE694F">
      <w:pPr>
        <w:jc w:val="both"/>
        <w:rPr>
          <w:b/>
          <w:bCs/>
          <w:sz w:val="24"/>
          <w:szCs w:val="24"/>
        </w:rPr>
      </w:pPr>
      <w:r w:rsidRPr="00C433C8">
        <w:rPr>
          <w:b/>
          <w:bCs/>
          <w:sz w:val="24"/>
          <w:szCs w:val="24"/>
        </w:rPr>
        <w:t>Celková cena za nájom je vo výške .............,-</w:t>
      </w:r>
      <w:r>
        <w:rPr>
          <w:b/>
          <w:bCs/>
          <w:sz w:val="24"/>
          <w:szCs w:val="24"/>
        </w:rPr>
        <w:t xml:space="preserve"> </w:t>
      </w:r>
      <w:r w:rsidRPr="00C433C8">
        <w:rPr>
          <w:b/>
          <w:bCs/>
          <w:sz w:val="24"/>
          <w:szCs w:val="24"/>
        </w:rPr>
        <w:t>€/rok bez DPH.</w:t>
      </w:r>
    </w:p>
    <w:p w:rsidR="00AE694F" w:rsidRPr="00C433C8" w:rsidRDefault="00AE694F" w:rsidP="00AE694F">
      <w:pPr>
        <w:jc w:val="both"/>
        <w:rPr>
          <w:b/>
          <w:bCs/>
          <w:sz w:val="24"/>
          <w:szCs w:val="24"/>
        </w:rPr>
      </w:pPr>
    </w:p>
    <w:p w:rsidR="00AE694F" w:rsidRPr="00EE5DAE" w:rsidRDefault="00AE694F" w:rsidP="00AE694F">
      <w:pPr>
        <w:tabs>
          <w:tab w:val="left" w:pos="5670"/>
        </w:tabs>
        <w:rPr>
          <w:bCs/>
          <w:sz w:val="22"/>
          <w:szCs w:val="22"/>
        </w:rPr>
      </w:pPr>
      <w:r w:rsidRPr="00C433C8">
        <w:rPr>
          <w:bCs/>
          <w:sz w:val="22"/>
          <w:szCs w:val="22"/>
        </w:rPr>
        <w:t>K výške nájomného sa pripočíta DPH v zmysle platných právnych predpisov.</w:t>
      </w:r>
    </w:p>
    <w:p w:rsidR="00AE694F" w:rsidRDefault="00AE694F" w:rsidP="00AE694F">
      <w:pPr>
        <w:jc w:val="both"/>
        <w:rPr>
          <w:b/>
          <w:bCs/>
          <w:i/>
          <w:color w:val="0070C0"/>
          <w:sz w:val="22"/>
          <w:szCs w:val="22"/>
        </w:rPr>
      </w:pPr>
    </w:p>
    <w:p w:rsidR="00AE694F" w:rsidRPr="00EE5DAE" w:rsidRDefault="00AE694F" w:rsidP="00AE694F">
      <w:pPr>
        <w:jc w:val="both"/>
        <w:rPr>
          <w:b/>
          <w:bCs/>
          <w:sz w:val="22"/>
          <w:szCs w:val="22"/>
        </w:rPr>
      </w:pPr>
    </w:p>
    <w:p w:rsidR="00AE694F" w:rsidRPr="00EE5DAE" w:rsidRDefault="00AE694F" w:rsidP="00AE694F">
      <w:pPr>
        <w:jc w:val="both"/>
        <w:rPr>
          <w:b/>
          <w:bCs/>
          <w:sz w:val="22"/>
          <w:szCs w:val="22"/>
        </w:rPr>
      </w:pPr>
      <w:r w:rsidRPr="00EE5DAE">
        <w:rPr>
          <w:b/>
          <w:bCs/>
          <w:sz w:val="22"/>
          <w:szCs w:val="22"/>
        </w:rPr>
        <w:t>Identifikačné údaje:</w:t>
      </w:r>
    </w:p>
    <w:p w:rsidR="00AE694F" w:rsidRPr="00EE5DAE" w:rsidRDefault="00AE694F" w:rsidP="00AE694F">
      <w:pPr>
        <w:jc w:val="both"/>
        <w:rPr>
          <w:b/>
          <w:bCs/>
          <w:sz w:val="22"/>
          <w:szCs w:val="22"/>
        </w:rPr>
      </w:pPr>
    </w:p>
    <w:p w:rsidR="00AE694F" w:rsidRPr="00EE5DAE" w:rsidRDefault="00AE694F" w:rsidP="00AE694F">
      <w:pPr>
        <w:tabs>
          <w:tab w:val="left" w:pos="2835"/>
        </w:tabs>
        <w:jc w:val="both"/>
        <w:rPr>
          <w:sz w:val="22"/>
          <w:szCs w:val="22"/>
        </w:rPr>
      </w:pPr>
      <w:r w:rsidRPr="00EE5DAE">
        <w:rPr>
          <w:sz w:val="22"/>
          <w:szCs w:val="22"/>
        </w:rPr>
        <w:t>Meno a priezvisko</w:t>
      </w:r>
      <w:r w:rsidRPr="00EE5DAE">
        <w:rPr>
          <w:sz w:val="22"/>
          <w:szCs w:val="22"/>
        </w:rPr>
        <w:tab/>
        <w:t>:</w:t>
      </w:r>
      <w:r w:rsidRPr="00EE5DAE">
        <w:rPr>
          <w:b/>
          <w:sz w:val="22"/>
          <w:szCs w:val="22"/>
        </w:rPr>
        <w:t>..............................................</w:t>
      </w:r>
      <w:r w:rsidRPr="00EE5DAE">
        <w:rPr>
          <w:sz w:val="22"/>
          <w:szCs w:val="22"/>
        </w:rPr>
        <w:t xml:space="preserve"> </w:t>
      </w:r>
    </w:p>
    <w:p w:rsidR="00AE694F" w:rsidRPr="00EE5DAE" w:rsidRDefault="00AE694F" w:rsidP="00AE694F">
      <w:pPr>
        <w:tabs>
          <w:tab w:val="left" w:pos="2835"/>
          <w:tab w:val="left" w:pos="5670"/>
        </w:tabs>
        <w:jc w:val="both"/>
        <w:rPr>
          <w:sz w:val="22"/>
          <w:szCs w:val="22"/>
        </w:rPr>
      </w:pPr>
      <w:r w:rsidRPr="00EE5DAE">
        <w:rPr>
          <w:sz w:val="22"/>
          <w:szCs w:val="22"/>
        </w:rPr>
        <w:t>Dátum narodenia</w:t>
      </w:r>
      <w:r w:rsidRPr="00EE5DAE">
        <w:rPr>
          <w:sz w:val="22"/>
          <w:szCs w:val="22"/>
        </w:rPr>
        <w:tab/>
        <w:t xml:space="preserve">:.............................................. </w:t>
      </w:r>
    </w:p>
    <w:p w:rsidR="00AE694F" w:rsidRPr="00C433C8" w:rsidRDefault="00AE694F" w:rsidP="00AE694F">
      <w:pPr>
        <w:tabs>
          <w:tab w:val="left" w:pos="2835"/>
        </w:tabs>
        <w:jc w:val="both"/>
        <w:rPr>
          <w:sz w:val="22"/>
          <w:szCs w:val="22"/>
        </w:rPr>
      </w:pPr>
      <w:r w:rsidRPr="00C433C8">
        <w:rPr>
          <w:sz w:val="22"/>
          <w:szCs w:val="22"/>
        </w:rPr>
        <w:t>Trvalý pobyt</w:t>
      </w:r>
      <w:r w:rsidRPr="00C433C8">
        <w:rPr>
          <w:sz w:val="22"/>
          <w:szCs w:val="22"/>
        </w:rPr>
        <w:tab/>
        <w:t>:..............................................</w:t>
      </w:r>
    </w:p>
    <w:p w:rsidR="00AE694F" w:rsidRPr="00FE1D4E" w:rsidRDefault="00AE694F" w:rsidP="00AE694F">
      <w:pPr>
        <w:tabs>
          <w:tab w:val="left" w:pos="2835"/>
        </w:tabs>
        <w:jc w:val="both"/>
        <w:rPr>
          <w:sz w:val="22"/>
          <w:szCs w:val="22"/>
        </w:rPr>
      </w:pPr>
      <w:r>
        <w:rPr>
          <w:sz w:val="22"/>
          <w:szCs w:val="22"/>
        </w:rPr>
        <w:t>IČ DPH</w:t>
      </w:r>
      <w:r>
        <w:rPr>
          <w:sz w:val="22"/>
          <w:szCs w:val="22"/>
        </w:rPr>
        <w:tab/>
      </w:r>
      <w:r w:rsidRPr="00FE1D4E">
        <w:rPr>
          <w:sz w:val="22"/>
          <w:szCs w:val="22"/>
        </w:rPr>
        <w:t xml:space="preserve">:                                    </w:t>
      </w:r>
    </w:p>
    <w:p w:rsidR="00AE694F" w:rsidRPr="00FE1D4E" w:rsidRDefault="00AE694F" w:rsidP="00AE694F">
      <w:pPr>
        <w:tabs>
          <w:tab w:val="left" w:pos="2835"/>
        </w:tabs>
        <w:jc w:val="both"/>
        <w:rPr>
          <w:sz w:val="22"/>
          <w:szCs w:val="22"/>
        </w:rPr>
      </w:pPr>
      <w:r>
        <w:rPr>
          <w:sz w:val="22"/>
          <w:szCs w:val="22"/>
        </w:rPr>
        <w:t>Údaje k DPH</w:t>
      </w:r>
      <w:r>
        <w:rPr>
          <w:sz w:val="22"/>
          <w:szCs w:val="22"/>
        </w:rPr>
        <w:tab/>
      </w:r>
      <w:r w:rsidRPr="00FE1D4E">
        <w:rPr>
          <w:sz w:val="22"/>
          <w:szCs w:val="22"/>
        </w:rPr>
        <w:t>: nájomca je/nie je platiteľ DPH (uvedie sa zodpovedajúci údaj)</w:t>
      </w:r>
    </w:p>
    <w:p w:rsidR="00AE694F" w:rsidRPr="00FE1D4E" w:rsidRDefault="00AE694F" w:rsidP="00AE694F">
      <w:pPr>
        <w:tabs>
          <w:tab w:val="left" w:pos="2835"/>
        </w:tabs>
        <w:jc w:val="both"/>
        <w:rPr>
          <w:sz w:val="22"/>
          <w:szCs w:val="22"/>
        </w:rPr>
      </w:pPr>
      <w:r w:rsidRPr="00FE1D4E">
        <w:rPr>
          <w:sz w:val="22"/>
          <w:szCs w:val="22"/>
        </w:rPr>
        <w:t xml:space="preserve">Doplňujúce </w:t>
      </w:r>
      <w:r>
        <w:rPr>
          <w:sz w:val="22"/>
          <w:szCs w:val="22"/>
        </w:rPr>
        <w:t>údaje k DPH</w:t>
      </w:r>
      <w:r>
        <w:rPr>
          <w:sz w:val="22"/>
          <w:szCs w:val="22"/>
        </w:rPr>
        <w:tab/>
      </w:r>
      <w:r w:rsidRPr="00FE1D4E">
        <w:rPr>
          <w:sz w:val="22"/>
          <w:szCs w:val="22"/>
        </w:rPr>
        <w:t>: nájomca je/nie je zdaniteľnou osobou podľa  § 3 zákona o DPH</w:t>
      </w:r>
    </w:p>
    <w:p w:rsidR="00AE694F" w:rsidRPr="00EE5DAE" w:rsidRDefault="00AE694F" w:rsidP="00AE694F">
      <w:pPr>
        <w:tabs>
          <w:tab w:val="left" w:pos="2835"/>
        </w:tabs>
        <w:jc w:val="both"/>
        <w:rPr>
          <w:sz w:val="22"/>
          <w:szCs w:val="22"/>
        </w:rPr>
      </w:pPr>
      <w:r w:rsidRPr="00EE5DAE">
        <w:rPr>
          <w:sz w:val="22"/>
          <w:szCs w:val="22"/>
        </w:rPr>
        <w:t>Číslo účtu vo formáte IBAN</w:t>
      </w:r>
      <w:r w:rsidRPr="00EE5DAE">
        <w:rPr>
          <w:sz w:val="22"/>
          <w:szCs w:val="22"/>
        </w:rPr>
        <w:tab/>
        <w:t>:..............................................</w:t>
      </w:r>
    </w:p>
    <w:p w:rsidR="00AE694F" w:rsidRPr="00EE5DAE" w:rsidRDefault="00AE694F" w:rsidP="00AE694F">
      <w:pPr>
        <w:tabs>
          <w:tab w:val="left" w:pos="2835"/>
        </w:tabs>
        <w:jc w:val="both"/>
        <w:rPr>
          <w:sz w:val="22"/>
          <w:szCs w:val="22"/>
        </w:rPr>
      </w:pPr>
      <w:r w:rsidRPr="00EE5DAE">
        <w:rPr>
          <w:sz w:val="22"/>
          <w:szCs w:val="22"/>
        </w:rPr>
        <w:t>SWIFT/BIC</w:t>
      </w:r>
      <w:r w:rsidRPr="00EE5DAE">
        <w:rPr>
          <w:sz w:val="22"/>
          <w:szCs w:val="22"/>
        </w:rPr>
        <w:tab/>
        <w:t>:..............................................</w:t>
      </w:r>
    </w:p>
    <w:p w:rsidR="00AE694F" w:rsidRPr="00EE5DAE" w:rsidRDefault="00AE694F" w:rsidP="00AE694F">
      <w:pPr>
        <w:tabs>
          <w:tab w:val="left" w:pos="2835"/>
        </w:tabs>
        <w:jc w:val="both"/>
        <w:rPr>
          <w:sz w:val="22"/>
          <w:szCs w:val="22"/>
        </w:rPr>
      </w:pPr>
      <w:r w:rsidRPr="00EE5DAE">
        <w:rPr>
          <w:sz w:val="22"/>
          <w:szCs w:val="22"/>
        </w:rPr>
        <w:t>Kontakt</w:t>
      </w:r>
      <w:r w:rsidRPr="00EE5DAE">
        <w:rPr>
          <w:sz w:val="22"/>
          <w:szCs w:val="22"/>
        </w:rPr>
        <w:tab/>
      </w:r>
    </w:p>
    <w:p w:rsidR="00AE694F" w:rsidRPr="00EE5DAE" w:rsidRDefault="00AE694F" w:rsidP="00AE694F">
      <w:pPr>
        <w:tabs>
          <w:tab w:val="left" w:pos="2835"/>
          <w:tab w:val="left" w:pos="5670"/>
        </w:tabs>
        <w:jc w:val="both"/>
        <w:rPr>
          <w:sz w:val="22"/>
          <w:szCs w:val="22"/>
        </w:rPr>
      </w:pPr>
      <w:r w:rsidRPr="00EE5DAE">
        <w:rPr>
          <w:i/>
          <w:sz w:val="22"/>
          <w:szCs w:val="22"/>
        </w:rPr>
        <w:t>(pre urýchlenie komunikácie)</w:t>
      </w:r>
      <w:r w:rsidRPr="00EE5DAE">
        <w:rPr>
          <w:sz w:val="22"/>
          <w:szCs w:val="22"/>
        </w:rPr>
        <w:tab/>
        <w:t xml:space="preserve">: </w:t>
      </w:r>
      <w:proofErr w:type="spellStart"/>
      <w:r w:rsidRPr="00EE5DAE">
        <w:rPr>
          <w:sz w:val="22"/>
          <w:szCs w:val="22"/>
        </w:rPr>
        <w:t>e_mail</w:t>
      </w:r>
      <w:proofErr w:type="spellEnd"/>
      <w:r w:rsidRPr="00EE5DAE">
        <w:rPr>
          <w:sz w:val="22"/>
          <w:szCs w:val="22"/>
        </w:rPr>
        <w:t>: ...................@...........</w:t>
      </w:r>
    </w:p>
    <w:p w:rsidR="00AE694F" w:rsidRPr="00EE5DAE" w:rsidRDefault="00AE694F" w:rsidP="00AE694F">
      <w:pPr>
        <w:tabs>
          <w:tab w:val="left" w:pos="2835"/>
          <w:tab w:val="left" w:pos="5670"/>
        </w:tabs>
        <w:jc w:val="both"/>
        <w:rPr>
          <w:sz w:val="22"/>
          <w:szCs w:val="22"/>
        </w:rPr>
      </w:pPr>
      <w:r w:rsidRPr="00EE5DAE">
        <w:rPr>
          <w:sz w:val="22"/>
          <w:szCs w:val="22"/>
        </w:rPr>
        <w:tab/>
        <w:t xml:space="preserve">: </w:t>
      </w:r>
      <w:r w:rsidRPr="00EE5DAE">
        <w:rPr>
          <w:sz w:val="22"/>
          <w:szCs w:val="22"/>
        </w:rPr>
        <w:sym w:font="Wingdings" w:char="F028"/>
      </w:r>
      <w:r w:rsidRPr="00EE5DAE">
        <w:rPr>
          <w:sz w:val="22"/>
          <w:szCs w:val="22"/>
        </w:rPr>
        <w:t xml:space="preserve"> ........................................</w:t>
      </w:r>
    </w:p>
    <w:p w:rsidR="00AE694F" w:rsidRPr="00EE5DAE" w:rsidRDefault="00AE694F" w:rsidP="00AE694F">
      <w:pPr>
        <w:jc w:val="both"/>
        <w:rPr>
          <w:sz w:val="22"/>
          <w:szCs w:val="22"/>
        </w:rPr>
      </w:pPr>
    </w:p>
    <w:p w:rsidR="00AE694F" w:rsidRPr="00786297" w:rsidRDefault="00AE694F" w:rsidP="00AE694F">
      <w:pPr>
        <w:jc w:val="both"/>
        <w:rPr>
          <w:b/>
          <w:sz w:val="22"/>
          <w:szCs w:val="22"/>
        </w:rPr>
      </w:pPr>
      <w:r w:rsidRPr="00786297">
        <w:rPr>
          <w:b/>
          <w:sz w:val="22"/>
          <w:szCs w:val="22"/>
        </w:rPr>
        <w:t>zároveň:</w:t>
      </w:r>
    </w:p>
    <w:p w:rsidR="00AE694F" w:rsidRPr="00786297" w:rsidRDefault="00AE694F" w:rsidP="00AE694F">
      <w:pPr>
        <w:jc w:val="both"/>
        <w:rPr>
          <w:b/>
          <w:sz w:val="22"/>
          <w:szCs w:val="22"/>
        </w:rPr>
      </w:pPr>
    </w:p>
    <w:p w:rsidR="00AE694F" w:rsidRPr="00786297" w:rsidRDefault="00AE694F" w:rsidP="00AE694F">
      <w:pPr>
        <w:jc w:val="both"/>
        <w:rPr>
          <w:b/>
          <w:sz w:val="22"/>
          <w:szCs w:val="22"/>
        </w:rPr>
      </w:pPr>
      <w:r w:rsidRPr="00786297">
        <w:rPr>
          <w:b/>
          <w:sz w:val="22"/>
          <w:szCs w:val="22"/>
        </w:rPr>
        <w:t>Čestne vyhlasujem, že:</w:t>
      </w:r>
    </w:p>
    <w:p w:rsidR="00AE694F" w:rsidRPr="00EE5DAE" w:rsidRDefault="00AE694F" w:rsidP="00AE694F">
      <w:pPr>
        <w:jc w:val="both"/>
        <w:rPr>
          <w:b/>
          <w:sz w:val="22"/>
          <w:szCs w:val="22"/>
        </w:rPr>
      </w:pPr>
    </w:p>
    <w:p w:rsidR="00AE694F" w:rsidRPr="00EE5DAE" w:rsidRDefault="00AE694F" w:rsidP="00AE694F">
      <w:pPr>
        <w:ind w:left="426"/>
        <w:jc w:val="both"/>
        <w:rPr>
          <w:sz w:val="22"/>
          <w:szCs w:val="22"/>
        </w:rPr>
      </w:pPr>
      <w:r w:rsidRPr="00EE5DAE">
        <w:rPr>
          <w:sz w:val="22"/>
          <w:szCs w:val="22"/>
        </w:rPr>
        <w:sym w:font="Wingdings" w:char="F0A8"/>
      </w:r>
      <w:r w:rsidRPr="00EE5DAE">
        <w:rPr>
          <w:sz w:val="22"/>
          <w:szCs w:val="22"/>
        </w:rPr>
        <w:t xml:space="preserve">  som platiteľom DPH*</w:t>
      </w:r>
    </w:p>
    <w:p w:rsidR="00AE694F" w:rsidRPr="00EE5DAE" w:rsidRDefault="00AE694F" w:rsidP="00AE694F">
      <w:pPr>
        <w:ind w:left="426"/>
        <w:jc w:val="both"/>
        <w:rPr>
          <w:sz w:val="22"/>
          <w:szCs w:val="22"/>
        </w:rPr>
      </w:pPr>
      <w:r w:rsidRPr="00EE5DAE">
        <w:rPr>
          <w:sz w:val="22"/>
          <w:szCs w:val="22"/>
        </w:rPr>
        <w:sym w:font="Wingdings" w:char="F0A8"/>
      </w:r>
      <w:r w:rsidRPr="00EE5DAE">
        <w:rPr>
          <w:sz w:val="22"/>
          <w:szCs w:val="22"/>
        </w:rPr>
        <w:t xml:space="preserve">  nie som platiteľom DPH* </w:t>
      </w:r>
    </w:p>
    <w:p w:rsidR="00AE694F" w:rsidRPr="00EE5DAE" w:rsidRDefault="00AE694F" w:rsidP="00AE694F">
      <w:pPr>
        <w:ind w:left="426"/>
        <w:jc w:val="both"/>
        <w:rPr>
          <w:sz w:val="22"/>
          <w:szCs w:val="22"/>
        </w:rPr>
      </w:pPr>
      <w:r w:rsidRPr="00EE5DAE">
        <w:rPr>
          <w:sz w:val="22"/>
          <w:szCs w:val="22"/>
        </w:rPr>
        <w:t>(</w:t>
      </w:r>
      <w:r w:rsidRPr="00EE5DAE">
        <w:rPr>
          <w:i/>
          <w:sz w:val="22"/>
          <w:szCs w:val="22"/>
        </w:rPr>
        <w:t>nahrádza osvedčenie o DPH, IČ DPH, ak uchádzač nie je platiteľom DPH</w:t>
      </w:r>
      <w:r w:rsidRPr="00EE5DAE">
        <w:rPr>
          <w:sz w:val="22"/>
          <w:szCs w:val="22"/>
        </w:rPr>
        <w:t>)</w:t>
      </w:r>
    </w:p>
    <w:p w:rsidR="00AE694F" w:rsidRDefault="00AE694F" w:rsidP="00AE694F">
      <w:pPr>
        <w:jc w:val="both"/>
        <w:rPr>
          <w:sz w:val="22"/>
          <w:szCs w:val="22"/>
        </w:rPr>
      </w:pPr>
    </w:p>
    <w:p w:rsidR="00AE694F" w:rsidRPr="00EE5DAE" w:rsidRDefault="00AE694F" w:rsidP="00AE694F">
      <w:pPr>
        <w:ind w:left="426"/>
        <w:jc w:val="both"/>
        <w:rPr>
          <w:sz w:val="22"/>
          <w:szCs w:val="22"/>
        </w:rPr>
      </w:pPr>
      <w:r w:rsidRPr="00EE5DAE">
        <w:rPr>
          <w:sz w:val="22"/>
          <w:szCs w:val="22"/>
        </w:rPr>
        <w:sym w:font="Wingdings" w:char="F0A8"/>
      </w:r>
      <w:r w:rsidRPr="00EE5DAE">
        <w:rPr>
          <w:sz w:val="22"/>
          <w:szCs w:val="22"/>
        </w:rPr>
        <w:t xml:space="preserve">  som </w:t>
      </w:r>
      <w:r w:rsidRPr="00FE1D4E">
        <w:rPr>
          <w:sz w:val="22"/>
          <w:szCs w:val="22"/>
        </w:rPr>
        <w:t>zdaniteľnou osobou podľa  § 3 zákona o DPH</w:t>
      </w:r>
      <w:r w:rsidRPr="00EE5DAE">
        <w:rPr>
          <w:sz w:val="22"/>
          <w:szCs w:val="22"/>
        </w:rPr>
        <w:t xml:space="preserve"> *</w:t>
      </w:r>
    </w:p>
    <w:p w:rsidR="00AE694F" w:rsidRPr="00EE5DAE" w:rsidRDefault="00AE694F" w:rsidP="00AE694F">
      <w:pPr>
        <w:ind w:left="426"/>
        <w:jc w:val="both"/>
        <w:rPr>
          <w:sz w:val="22"/>
          <w:szCs w:val="22"/>
        </w:rPr>
      </w:pPr>
      <w:r w:rsidRPr="00EE5DAE">
        <w:rPr>
          <w:sz w:val="22"/>
          <w:szCs w:val="22"/>
        </w:rPr>
        <w:sym w:font="Wingdings" w:char="F0A8"/>
      </w:r>
      <w:r w:rsidRPr="00EE5DAE">
        <w:rPr>
          <w:sz w:val="22"/>
          <w:szCs w:val="22"/>
        </w:rPr>
        <w:t xml:space="preserve">  nie som </w:t>
      </w:r>
      <w:r w:rsidRPr="0071567B">
        <w:rPr>
          <w:sz w:val="22"/>
          <w:szCs w:val="22"/>
        </w:rPr>
        <w:t xml:space="preserve">zdaniteľnou osobou podľa  § 3 zákona o DPH </w:t>
      </w:r>
      <w:r w:rsidRPr="00EE5DAE">
        <w:rPr>
          <w:sz w:val="22"/>
          <w:szCs w:val="22"/>
        </w:rPr>
        <w:t xml:space="preserve">* </w:t>
      </w:r>
    </w:p>
    <w:p w:rsidR="00AE694F" w:rsidRPr="00EE5DAE" w:rsidRDefault="00AE694F" w:rsidP="00AE694F">
      <w:pPr>
        <w:jc w:val="both"/>
        <w:rPr>
          <w:sz w:val="22"/>
          <w:szCs w:val="22"/>
        </w:rPr>
      </w:pPr>
    </w:p>
    <w:p w:rsidR="00AE694F" w:rsidRPr="00EE5DAE" w:rsidRDefault="00AE694F" w:rsidP="00AE694F">
      <w:pPr>
        <w:shd w:val="clear" w:color="auto" w:fill="FCFCFC"/>
        <w:overflowPunct/>
        <w:autoSpaceDE/>
        <w:autoSpaceDN/>
        <w:adjustRightInd/>
        <w:ind w:left="426"/>
        <w:jc w:val="both"/>
        <w:rPr>
          <w:sz w:val="22"/>
          <w:szCs w:val="22"/>
        </w:rPr>
      </w:pPr>
      <w:r w:rsidRPr="00EE5DAE">
        <w:rPr>
          <w:sz w:val="22"/>
          <w:szCs w:val="22"/>
        </w:rPr>
        <w:sym w:font="Wingdings" w:char="F0A8"/>
      </w:r>
      <w:r w:rsidRPr="00EE5DAE">
        <w:rPr>
          <w:sz w:val="22"/>
          <w:szCs w:val="22"/>
        </w:rPr>
        <w:t xml:space="preserve"> som/spoločnosť je od ................... (uveďte dátum DD.MM.RRRR)*</w:t>
      </w:r>
    </w:p>
    <w:p w:rsidR="00AE694F" w:rsidRPr="00EE5DAE" w:rsidRDefault="00AE694F" w:rsidP="00AE694F">
      <w:pPr>
        <w:shd w:val="clear" w:color="auto" w:fill="FCFCFC"/>
        <w:overflowPunct/>
        <w:autoSpaceDE/>
        <w:autoSpaceDN/>
        <w:adjustRightInd/>
        <w:ind w:left="426" w:hanging="360"/>
        <w:jc w:val="both"/>
        <w:rPr>
          <w:sz w:val="22"/>
          <w:szCs w:val="22"/>
        </w:rPr>
      </w:pPr>
      <w:r w:rsidRPr="00EE5DAE">
        <w:rPr>
          <w:sz w:val="22"/>
          <w:szCs w:val="22"/>
        </w:rPr>
        <w:tab/>
      </w:r>
      <w:r w:rsidRPr="00EE5DAE">
        <w:rPr>
          <w:sz w:val="22"/>
          <w:szCs w:val="22"/>
        </w:rPr>
        <w:sym w:font="Wingdings" w:char="F0A8"/>
      </w:r>
      <w:r w:rsidRPr="00EE5DAE">
        <w:rPr>
          <w:sz w:val="22"/>
          <w:szCs w:val="22"/>
        </w:rPr>
        <w:t xml:space="preserve"> nie som/spoločnosť nie je*</w:t>
      </w:r>
    </w:p>
    <w:p w:rsidR="00AE694F" w:rsidRPr="00EE5DAE" w:rsidRDefault="00AE694F" w:rsidP="00AE694F">
      <w:pPr>
        <w:shd w:val="clear" w:color="auto" w:fill="FCFCFC"/>
        <w:overflowPunct/>
        <w:autoSpaceDE/>
        <w:autoSpaceDN/>
        <w:adjustRightInd/>
        <w:ind w:left="426" w:hanging="360"/>
        <w:jc w:val="both"/>
        <w:rPr>
          <w:sz w:val="22"/>
          <w:szCs w:val="22"/>
        </w:rPr>
      </w:pPr>
      <w:r w:rsidRPr="00EE5DAE">
        <w:rPr>
          <w:sz w:val="22"/>
          <w:szCs w:val="22"/>
        </w:rPr>
        <w:tab/>
      </w:r>
      <w:r w:rsidRPr="00EE5DAE">
        <w:rPr>
          <w:sz w:val="22"/>
          <w:szCs w:val="22"/>
        </w:rPr>
        <w:sym w:font="Wingdings" w:char="F0A8"/>
      </w:r>
      <w:r w:rsidRPr="00EE5DAE">
        <w:rPr>
          <w:sz w:val="22"/>
          <w:szCs w:val="22"/>
        </w:rPr>
        <w:t xml:space="preserve"> nie som/spoločnosť je, ale bol/a som /spoločnosť bola od ................... do ...................*</w:t>
      </w:r>
    </w:p>
    <w:p w:rsidR="00AE694F" w:rsidRPr="00EE5DAE" w:rsidRDefault="00AE694F" w:rsidP="00AE694F">
      <w:pPr>
        <w:shd w:val="clear" w:color="auto" w:fill="FCFCFC"/>
        <w:overflowPunct/>
        <w:autoSpaceDE/>
        <w:autoSpaceDN/>
        <w:adjustRightInd/>
        <w:ind w:left="426" w:hanging="360"/>
        <w:jc w:val="both"/>
        <w:rPr>
          <w:sz w:val="22"/>
          <w:szCs w:val="22"/>
        </w:rPr>
      </w:pPr>
      <w:r w:rsidRPr="00EE5DAE">
        <w:rPr>
          <w:b/>
          <w:sz w:val="22"/>
          <w:szCs w:val="22"/>
        </w:rPr>
        <w:tab/>
        <w:t>závislou osobou</w:t>
      </w:r>
      <w:r w:rsidRPr="00EE5DAE">
        <w:rPr>
          <w:sz w:val="22"/>
          <w:szCs w:val="22"/>
        </w:rPr>
        <w:t xml:space="preserve"> voči spoločnosti Železnice Slovenskej republiky</w:t>
      </w:r>
      <w:r>
        <w:rPr>
          <w:sz w:val="22"/>
          <w:szCs w:val="22"/>
        </w:rPr>
        <w:t xml:space="preserve"> </w:t>
      </w:r>
      <w:r w:rsidRPr="00EE5DAE">
        <w:rPr>
          <w:sz w:val="22"/>
          <w:szCs w:val="22"/>
        </w:rPr>
        <w:t>v zmysle § 2 písm. n) zákona č. 595/2003 Z. z. o dani z príjmov v </w:t>
      </w:r>
      <w:proofErr w:type="spellStart"/>
      <w:r w:rsidRPr="00EE5DAE">
        <w:rPr>
          <w:sz w:val="22"/>
          <w:szCs w:val="22"/>
        </w:rPr>
        <w:t>znp</w:t>
      </w:r>
      <w:proofErr w:type="spellEnd"/>
      <w:r w:rsidRPr="00EE5DAE">
        <w:rPr>
          <w:sz w:val="22"/>
          <w:szCs w:val="22"/>
        </w:rPr>
        <w:t>.</w:t>
      </w:r>
    </w:p>
    <w:p w:rsidR="00AE694F" w:rsidRPr="00EE5DAE" w:rsidRDefault="00AE694F" w:rsidP="00AE694F">
      <w:pPr>
        <w:ind w:left="426" w:hanging="360"/>
        <w:jc w:val="both"/>
        <w:rPr>
          <w:sz w:val="22"/>
          <w:szCs w:val="22"/>
        </w:rPr>
      </w:pPr>
    </w:p>
    <w:p w:rsidR="00AE694F" w:rsidRPr="00EE5DAE" w:rsidRDefault="00AE694F" w:rsidP="00AE694F">
      <w:pPr>
        <w:shd w:val="clear" w:color="auto" w:fill="FCFCFC"/>
        <w:overflowPunct/>
        <w:autoSpaceDE/>
        <w:autoSpaceDN/>
        <w:adjustRightInd/>
        <w:ind w:left="426"/>
        <w:jc w:val="both"/>
        <w:rPr>
          <w:sz w:val="22"/>
          <w:szCs w:val="22"/>
        </w:rPr>
      </w:pPr>
      <w:r w:rsidRPr="00EE5DAE">
        <w:rPr>
          <w:sz w:val="22"/>
          <w:szCs w:val="22"/>
        </w:rPr>
        <w:sym w:font="Wingdings" w:char="F0A8"/>
      </w:r>
      <w:r w:rsidRPr="00EE5DAE">
        <w:rPr>
          <w:sz w:val="22"/>
          <w:szCs w:val="22"/>
        </w:rPr>
        <w:t xml:space="preserve"> som/spoločnosť je od ................... (uveďte dátum DD.MM.RRRR)*</w:t>
      </w:r>
    </w:p>
    <w:p w:rsidR="00AE694F" w:rsidRPr="00EE5DAE" w:rsidRDefault="00AE694F" w:rsidP="00AE694F">
      <w:pPr>
        <w:shd w:val="clear" w:color="auto" w:fill="FCFCFC"/>
        <w:overflowPunct/>
        <w:autoSpaceDE/>
        <w:autoSpaceDN/>
        <w:adjustRightInd/>
        <w:ind w:left="426" w:hanging="360"/>
        <w:jc w:val="both"/>
        <w:rPr>
          <w:sz w:val="22"/>
          <w:szCs w:val="22"/>
        </w:rPr>
      </w:pPr>
      <w:r w:rsidRPr="00EE5DAE">
        <w:rPr>
          <w:sz w:val="22"/>
          <w:szCs w:val="22"/>
        </w:rPr>
        <w:tab/>
      </w:r>
      <w:r w:rsidRPr="00EE5DAE">
        <w:rPr>
          <w:sz w:val="22"/>
          <w:szCs w:val="22"/>
        </w:rPr>
        <w:sym w:font="Wingdings" w:char="F0A8"/>
      </w:r>
      <w:r w:rsidRPr="00EE5DAE">
        <w:rPr>
          <w:sz w:val="22"/>
          <w:szCs w:val="22"/>
        </w:rPr>
        <w:t xml:space="preserve"> nie som/spoločnosť nie je*</w:t>
      </w:r>
    </w:p>
    <w:p w:rsidR="00AE694F" w:rsidRPr="00EE5DAE" w:rsidRDefault="00AE694F" w:rsidP="00AE694F">
      <w:pPr>
        <w:shd w:val="clear" w:color="auto" w:fill="FCFCFC"/>
        <w:overflowPunct/>
        <w:autoSpaceDE/>
        <w:autoSpaceDN/>
        <w:adjustRightInd/>
        <w:ind w:left="426" w:hanging="360"/>
        <w:jc w:val="both"/>
        <w:rPr>
          <w:sz w:val="22"/>
          <w:szCs w:val="22"/>
        </w:rPr>
      </w:pPr>
      <w:r w:rsidRPr="00EE5DAE">
        <w:rPr>
          <w:b/>
          <w:sz w:val="22"/>
          <w:szCs w:val="22"/>
        </w:rPr>
        <w:tab/>
        <w:t>partnerom verejného sektora</w:t>
      </w:r>
      <w:r w:rsidRPr="00EE5DAE">
        <w:rPr>
          <w:sz w:val="22"/>
          <w:szCs w:val="22"/>
        </w:rPr>
        <w:t xml:space="preserve">  v zmysle  zákona č. 315/2016 Z. z. o registri partnerov verejného sektora v </w:t>
      </w:r>
      <w:proofErr w:type="spellStart"/>
      <w:r w:rsidRPr="00EE5DAE">
        <w:rPr>
          <w:sz w:val="22"/>
          <w:szCs w:val="22"/>
        </w:rPr>
        <w:t>znp</w:t>
      </w:r>
      <w:proofErr w:type="spellEnd"/>
      <w:r w:rsidRPr="00EE5DAE">
        <w:rPr>
          <w:sz w:val="22"/>
          <w:szCs w:val="22"/>
        </w:rPr>
        <w:t>.</w:t>
      </w:r>
    </w:p>
    <w:p w:rsidR="00AE694F" w:rsidRPr="00EE5DAE" w:rsidRDefault="00AE694F" w:rsidP="00AE694F">
      <w:pPr>
        <w:ind w:left="426" w:hanging="360"/>
        <w:jc w:val="both"/>
        <w:rPr>
          <w:sz w:val="22"/>
          <w:szCs w:val="22"/>
        </w:rPr>
      </w:pPr>
    </w:p>
    <w:p w:rsidR="00AE694F" w:rsidRPr="00EE5DAE" w:rsidRDefault="00AE694F" w:rsidP="00AE694F">
      <w:pPr>
        <w:numPr>
          <w:ilvl w:val="0"/>
          <w:numId w:val="1"/>
        </w:numPr>
        <w:shd w:val="clear" w:color="auto" w:fill="FCFCFC"/>
        <w:tabs>
          <w:tab w:val="clear" w:pos="360"/>
          <w:tab w:val="num" w:pos="426"/>
        </w:tabs>
        <w:overflowPunct/>
        <w:autoSpaceDE/>
        <w:autoSpaceDN/>
        <w:adjustRightInd/>
        <w:ind w:left="426"/>
        <w:jc w:val="both"/>
        <w:rPr>
          <w:sz w:val="22"/>
          <w:szCs w:val="22"/>
        </w:rPr>
      </w:pPr>
      <w:r w:rsidRPr="00EE5DAE">
        <w:rPr>
          <w:sz w:val="22"/>
          <w:szCs w:val="22"/>
        </w:rPr>
        <w:t>na majetok v mojom/našom vlastníctve/vo vlastníctve spoločnosti</w:t>
      </w:r>
    </w:p>
    <w:p w:rsidR="00AE694F" w:rsidRPr="00EE5DAE" w:rsidRDefault="00AE694F" w:rsidP="00AE694F">
      <w:pPr>
        <w:shd w:val="clear" w:color="auto" w:fill="FCFCFC"/>
        <w:overflowPunct/>
        <w:autoSpaceDE/>
        <w:autoSpaceDN/>
        <w:adjustRightInd/>
        <w:ind w:left="426"/>
        <w:jc w:val="both"/>
        <w:rPr>
          <w:sz w:val="22"/>
          <w:szCs w:val="22"/>
        </w:rPr>
      </w:pPr>
      <w:r w:rsidRPr="00EE5DAE">
        <w:rPr>
          <w:sz w:val="22"/>
          <w:szCs w:val="22"/>
        </w:rPr>
        <w:sym w:font="Wingdings" w:char="F0A8"/>
      </w:r>
      <w:r w:rsidRPr="00EE5DAE">
        <w:rPr>
          <w:sz w:val="22"/>
          <w:szCs w:val="22"/>
        </w:rPr>
        <w:t xml:space="preserve"> bol*</w:t>
      </w:r>
    </w:p>
    <w:p w:rsidR="00AE694F" w:rsidRPr="00EE5DAE" w:rsidRDefault="00AE694F" w:rsidP="00AE694F">
      <w:pPr>
        <w:shd w:val="clear" w:color="auto" w:fill="FCFCFC"/>
        <w:overflowPunct/>
        <w:autoSpaceDE/>
        <w:autoSpaceDN/>
        <w:adjustRightInd/>
        <w:ind w:left="426"/>
        <w:jc w:val="both"/>
        <w:rPr>
          <w:sz w:val="22"/>
          <w:szCs w:val="22"/>
        </w:rPr>
      </w:pPr>
      <w:r w:rsidRPr="00EE5DAE">
        <w:rPr>
          <w:sz w:val="22"/>
          <w:szCs w:val="22"/>
        </w:rPr>
        <w:sym w:font="Wingdings" w:char="F0A8"/>
      </w:r>
      <w:r w:rsidRPr="00EE5DAE">
        <w:rPr>
          <w:sz w:val="22"/>
          <w:szCs w:val="22"/>
        </w:rPr>
        <w:t xml:space="preserve"> nebol *</w:t>
      </w:r>
    </w:p>
    <w:p w:rsidR="00AE694F" w:rsidRPr="00EE5DAE" w:rsidRDefault="00AE694F" w:rsidP="00AE694F">
      <w:pPr>
        <w:shd w:val="clear" w:color="auto" w:fill="FCFCFC"/>
        <w:overflowPunct/>
        <w:autoSpaceDE/>
        <w:autoSpaceDN/>
        <w:adjustRightInd/>
        <w:ind w:left="426"/>
        <w:jc w:val="both"/>
        <w:rPr>
          <w:sz w:val="22"/>
          <w:szCs w:val="22"/>
        </w:rPr>
      </w:pPr>
      <w:r w:rsidRPr="00EE5DAE">
        <w:rPr>
          <w:sz w:val="22"/>
          <w:szCs w:val="22"/>
        </w:rPr>
        <w:t>vyhlásený konkurz</w:t>
      </w:r>
    </w:p>
    <w:p w:rsidR="00AE694F" w:rsidRDefault="00AE694F" w:rsidP="00AE694F">
      <w:pPr>
        <w:shd w:val="clear" w:color="auto" w:fill="FCFCFC"/>
        <w:overflowPunct/>
        <w:autoSpaceDE/>
        <w:autoSpaceDN/>
        <w:adjustRightInd/>
        <w:ind w:left="426" w:hanging="360"/>
        <w:jc w:val="both"/>
        <w:rPr>
          <w:sz w:val="22"/>
          <w:szCs w:val="22"/>
        </w:rPr>
      </w:pPr>
    </w:p>
    <w:p w:rsidR="00AE694F" w:rsidRPr="00EE5DAE" w:rsidRDefault="00AE694F" w:rsidP="00AE694F">
      <w:pPr>
        <w:shd w:val="clear" w:color="auto" w:fill="FCFCFC"/>
        <w:overflowPunct/>
        <w:autoSpaceDE/>
        <w:autoSpaceDN/>
        <w:adjustRightInd/>
        <w:ind w:left="426" w:hanging="360"/>
        <w:jc w:val="both"/>
        <w:rPr>
          <w:sz w:val="22"/>
          <w:szCs w:val="22"/>
        </w:rPr>
      </w:pPr>
    </w:p>
    <w:p w:rsidR="00AE694F" w:rsidRPr="00EE5DAE" w:rsidRDefault="00AE694F" w:rsidP="00AE694F">
      <w:pPr>
        <w:numPr>
          <w:ilvl w:val="0"/>
          <w:numId w:val="1"/>
        </w:numPr>
        <w:shd w:val="clear" w:color="auto" w:fill="FCFCFC"/>
        <w:tabs>
          <w:tab w:val="clear" w:pos="360"/>
          <w:tab w:val="num" w:pos="426"/>
        </w:tabs>
        <w:overflowPunct/>
        <w:autoSpaceDE/>
        <w:autoSpaceDN/>
        <w:adjustRightInd/>
        <w:ind w:left="426"/>
        <w:jc w:val="both"/>
        <w:rPr>
          <w:sz w:val="22"/>
          <w:szCs w:val="22"/>
        </w:rPr>
      </w:pPr>
      <w:r w:rsidRPr="00EE5DAE">
        <w:rPr>
          <w:sz w:val="22"/>
          <w:szCs w:val="22"/>
        </w:rPr>
        <w:t>počas ponukového konania proti mne/nám/našej spoločnosti</w:t>
      </w:r>
    </w:p>
    <w:p w:rsidR="00AE694F" w:rsidRPr="00EE5DAE" w:rsidRDefault="00AE694F" w:rsidP="00AE694F">
      <w:pPr>
        <w:shd w:val="clear" w:color="auto" w:fill="FCFCFC"/>
        <w:overflowPunct/>
        <w:autoSpaceDE/>
        <w:autoSpaceDN/>
        <w:adjustRightInd/>
        <w:ind w:left="426"/>
        <w:jc w:val="both"/>
        <w:rPr>
          <w:sz w:val="22"/>
          <w:szCs w:val="22"/>
        </w:rPr>
      </w:pPr>
      <w:r w:rsidRPr="00EE5DAE">
        <w:rPr>
          <w:sz w:val="22"/>
          <w:szCs w:val="22"/>
        </w:rPr>
        <w:sym w:font="Wingdings" w:char="F0A8"/>
      </w:r>
      <w:r w:rsidRPr="00EE5DAE">
        <w:rPr>
          <w:sz w:val="22"/>
          <w:szCs w:val="22"/>
        </w:rPr>
        <w:t xml:space="preserve"> bolo*</w:t>
      </w:r>
    </w:p>
    <w:p w:rsidR="00AE694F" w:rsidRPr="00EE5DAE" w:rsidRDefault="00AE694F" w:rsidP="00AE694F">
      <w:pPr>
        <w:shd w:val="clear" w:color="auto" w:fill="FCFCFC"/>
        <w:overflowPunct/>
        <w:autoSpaceDE/>
        <w:autoSpaceDN/>
        <w:adjustRightInd/>
        <w:ind w:left="426"/>
        <w:jc w:val="both"/>
        <w:rPr>
          <w:sz w:val="22"/>
          <w:szCs w:val="22"/>
        </w:rPr>
      </w:pPr>
      <w:r w:rsidRPr="00EE5DAE">
        <w:rPr>
          <w:sz w:val="22"/>
          <w:szCs w:val="22"/>
        </w:rPr>
        <w:sym w:font="Wingdings" w:char="F0A8"/>
      </w:r>
      <w:r w:rsidRPr="00EE5DAE">
        <w:rPr>
          <w:sz w:val="22"/>
          <w:szCs w:val="22"/>
        </w:rPr>
        <w:t xml:space="preserve"> nebolo *</w:t>
      </w:r>
    </w:p>
    <w:p w:rsidR="00AE694F" w:rsidRPr="00EE5DAE" w:rsidRDefault="00AE694F" w:rsidP="00AE694F">
      <w:pPr>
        <w:shd w:val="clear" w:color="auto" w:fill="FCFCFC"/>
        <w:overflowPunct/>
        <w:autoSpaceDE/>
        <w:autoSpaceDN/>
        <w:adjustRightInd/>
        <w:ind w:left="426"/>
        <w:jc w:val="both"/>
        <w:rPr>
          <w:sz w:val="22"/>
          <w:szCs w:val="22"/>
        </w:rPr>
      </w:pPr>
      <w:r w:rsidRPr="00EE5DAE">
        <w:rPr>
          <w:sz w:val="22"/>
          <w:szCs w:val="22"/>
        </w:rPr>
        <w:t>začaté konkurzné alebo reštrukturalizačné konanie,</w:t>
      </w:r>
    </w:p>
    <w:p w:rsidR="00AE694F" w:rsidRPr="00EE5DAE" w:rsidRDefault="00AE694F" w:rsidP="00AE694F">
      <w:pPr>
        <w:shd w:val="clear" w:color="auto" w:fill="FCFCFC"/>
        <w:overflowPunct/>
        <w:autoSpaceDE/>
        <w:autoSpaceDN/>
        <w:adjustRightInd/>
        <w:ind w:left="426" w:hanging="360"/>
        <w:jc w:val="both"/>
        <w:rPr>
          <w:sz w:val="22"/>
          <w:szCs w:val="22"/>
        </w:rPr>
      </w:pPr>
    </w:p>
    <w:p w:rsidR="00AE694F" w:rsidRPr="00EE5DAE" w:rsidRDefault="00AE694F" w:rsidP="00AE694F">
      <w:pPr>
        <w:numPr>
          <w:ilvl w:val="0"/>
          <w:numId w:val="1"/>
        </w:numPr>
        <w:shd w:val="clear" w:color="auto" w:fill="FCFCFC"/>
        <w:tabs>
          <w:tab w:val="clear" w:pos="360"/>
          <w:tab w:val="num" w:pos="426"/>
        </w:tabs>
        <w:overflowPunct/>
        <w:autoSpaceDE/>
        <w:autoSpaceDN/>
        <w:adjustRightInd/>
        <w:ind w:left="426"/>
        <w:jc w:val="both"/>
        <w:rPr>
          <w:sz w:val="22"/>
          <w:szCs w:val="22"/>
        </w:rPr>
      </w:pPr>
      <w:r w:rsidRPr="00EE5DAE">
        <w:rPr>
          <w:sz w:val="22"/>
          <w:szCs w:val="22"/>
        </w:rPr>
        <w:t xml:space="preserve">počas ponukového konania </w:t>
      </w:r>
    </w:p>
    <w:p w:rsidR="00AE694F" w:rsidRPr="00EE5DAE" w:rsidRDefault="00AE694F" w:rsidP="00AE694F">
      <w:pPr>
        <w:shd w:val="clear" w:color="auto" w:fill="FCFCFC"/>
        <w:overflowPunct/>
        <w:autoSpaceDE/>
        <w:autoSpaceDN/>
        <w:adjustRightInd/>
        <w:ind w:left="426"/>
        <w:jc w:val="both"/>
        <w:rPr>
          <w:sz w:val="22"/>
          <w:szCs w:val="22"/>
        </w:rPr>
      </w:pPr>
      <w:r w:rsidRPr="00EE5DAE">
        <w:rPr>
          <w:sz w:val="22"/>
          <w:szCs w:val="22"/>
        </w:rPr>
        <w:sym w:font="Wingdings" w:char="F0A8"/>
      </w:r>
      <w:r w:rsidRPr="00EE5DAE">
        <w:rPr>
          <w:sz w:val="22"/>
          <w:szCs w:val="22"/>
        </w:rPr>
        <w:t xml:space="preserve"> bol*</w:t>
      </w:r>
    </w:p>
    <w:p w:rsidR="00AE694F" w:rsidRPr="00EE5DAE" w:rsidRDefault="00AE694F" w:rsidP="00AE694F">
      <w:pPr>
        <w:shd w:val="clear" w:color="auto" w:fill="FCFCFC"/>
        <w:overflowPunct/>
        <w:autoSpaceDE/>
        <w:autoSpaceDN/>
        <w:adjustRightInd/>
        <w:ind w:left="426"/>
        <w:jc w:val="both"/>
        <w:rPr>
          <w:sz w:val="22"/>
          <w:szCs w:val="22"/>
        </w:rPr>
      </w:pPr>
      <w:r w:rsidRPr="00EE5DAE">
        <w:rPr>
          <w:sz w:val="22"/>
          <w:szCs w:val="22"/>
        </w:rPr>
        <w:sym w:font="Wingdings" w:char="F0A8"/>
      </w:r>
      <w:r w:rsidRPr="00EE5DAE">
        <w:rPr>
          <w:sz w:val="22"/>
          <w:szCs w:val="22"/>
        </w:rPr>
        <w:t xml:space="preserve"> nebol *</w:t>
      </w:r>
    </w:p>
    <w:p w:rsidR="00AE694F" w:rsidRPr="00EE5DAE" w:rsidRDefault="00AE694F" w:rsidP="00AE694F">
      <w:pPr>
        <w:shd w:val="clear" w:color="auto" w:fill="FCFCFC"/>
        <w:overflowPunct/>
        <w:autoSpaceDE/>
        <w:autoSpaceDN/>
        <w:adjustRightInd/>
        <w:ind w:left="426"/>
        <w:jc w:val="both"/>
        <w:rPr>
          <w:sz w:val="22"/>
          <w:szCs w:val="22"/>
        </w:rPr>
      </w:pPr>
      <w:r w:rsidRPr="00EE5DAE">
        <w:rPr>
          <w:sz w:val="22"/>
          <w:szCs w:val="22"/>
        </w:rPr>
        <w:t>proti mne/nám/našej spoločnosti pre nedostatok majetku zamietnutý návrh na vyhlásenie konkurzu</w:t>
      </w:r>
    </w:p>
    <w:p w:rsidR="00AE694F" w:rsidRPr="00EE5DAE" w:rsidRDefault="00AE694F" w:rsidP="00AE694F">
      <w:pPr>
        <w:shd w:val="clear" w:color="auto" w:fill="FCFCFC"/>
        <w:overflowPunct/>
        <w:autoSpaceDE/>
        <w:autoSpaceDN/>
        <w:adjustRightInd/>
        <w:ind w:left="426"/>
        <w:jc w:val="both"/>
        <w:rPr>
          <w:sz w:val="22"/>
          <w:szCs w:val="22"/>
        </w:rPr>
      </w:pPr>
    </w:p>
    <w:p w:rsidR="00AE694F" w:rsidRPr="00EE5DAE" w:rsidRDefault="00AE694F" w:rsidP="00AE694F">
      <w:pPr>
        <w:numPr>
          <w:ilvl w:val="0"/>
          <w:numId w:val="1"/>
        </w:numPr>
        <w:shd w:val="clear" w:color="auto" w:fill="FCFCFC"/>
        <w:tabs>
          <w:tab w:val="clear" w:pos="360"/>
          <w:tab w:val="num" w:pos="426"/>
        </w:tabs>
        <w:overflowPunct/>
        <w:autoSpaceDE/>
        <w:autoSpaceDN/>
        <w:adjustRightInd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všetky záväzky voči V</w:t>
      </w:r>
      <w:r w:rsidRPr="00EE5DAE">
        <w:rPr>
          <w:sz w:val="22"/>
          <w:szCs w:val="22"/>
        </w:rPr>
        <w:t xml:space="preserve">yhlasovateľovi </w:t>
      </w:r>
    </w:p>
    <w:p w:rsidR="00AE694F" w:rsidRPr="00EE5DAE" w:rsidRDefault="00AE694F" w:rsidP="00AE694F">
      <w:pPr>
        <w:shd w:val="clear" w:color="auto" w:fill="FCFCFC"/>
        <w:overflowPunct/>
        <w:autoSpaceDE/>
        <w:autoSpaceDN/>
        <w:adjustRightInd/>
        <w:ind w:left="426"/>
        <w:jc w:val="both"/>
        <w:rPr>
          <w:sz w:val="22"/>
          <w:szCs w:val="22"/>
        </w:rPr>
      </w:pPr>
      <w:r w:rsidRPr="00EE5DAE">
        <w:rPr>
          <w:sz w:val="22"/>
          <w:szCs w:val="22"/>
        </w:rPr>
        <w:sym w:font="Wingdings" w:char="F0A8"/>
      </w:r>
      <w:r w:rsidRPr="00EE5DAE">
        <w:rPr>
          <w:sz w:val="22"/>
          <w:szCs w:val="22"/>
        </w:rPr>
        <w:t xml:space="preserve"> mám*</w:t>
      </w:r>
    </w:p>
    <w:p w:rsidR="00AE694F" w:rsidRPr="00EE5DAE" w:rsidRDefault="00AE694F" w:rsidP="00AE694F">
      <w:pPr>
        <w:shd w:val="clear" w:color="auto" w:fill="FCFCFC"/>
        <w:overflowPunct/>
        <w:autoSpaceDE/>
        <w:autoSpaceDN/>
        <w:adjustRightInd/>
        <w:ind w:left="426"/>
        <w:jc w:val="both"/>
        <w:rPr>
          <w:sz w:val="22"/>
          <w:szCs w:val="22"/>
        </w:rPr>
      </w:pPr>
      <w:r w:rsidRPr="00EE5DAE">
        <w:rPr>
          <w:sz w:val="22"/>
          <w:szCs w:val="22"/>
        </w:rPr>
        <w:sym w:font="Wingdings" w:char="F0A8"/>
      </w:r>
      <w:r w:rsidRPr="00EE5DAE">
        <w:rPr>
          <w:sz w:val="22"/>
          <w:szCs w:val="22"/>
        </w:rPr>
        <w:t xml:space="preserve"> máme*</w:t>
      </w:r>
    </w:p>
    <w:p w:rsidR="00AE694F" w:rsidRPr="00EE5DAE" w:rsidRDefault="00AE694F" w:rsidP="00AE694F">
      <w:pPr>
        <w:shd w:val="clear" w:color="auto" w:fill="FCFCFC"/>
        <w:overflowPunct/>
        <w:autoSpaceDE/>
        <w:autoSpaceDN/>
        <w:adjustRightInd/>
        <w:ind w:left="426"/>
        <w:jc w:val="both"/>
        <w:rPr>
          <w:sz w:val="22"/>
          <w:szCs w:val="22"/>
        </w:rPr>
      </w:pPr>
      <w:r w:rsidRPr="00EE5DAE">
        <w:rPr>
          <w:sz w:val="22"/>
          <w:szCs w:val="22"/>
        </w:rPr>
        <w:sym w:font="Wingdings" w:char="F0A8"/>
      </w:r>
      <w:r w:rsidRPr="00EE5DAE">
        <w:rPr>
          <w:sz w:val="22"/>
          <w:szCs w:val="22"/>
        </w:rPr>
        <w:t xml:space="preserve"> má naša spoločnosť *</w:t>
      </w:r>
    </w:p>
    <w:p w:rsidR="00AE694F" w:rsidRDefault="00AE694F" w:rsidP="00AE694F">
      <w:pPr>
        <w:shd w:val="clear" w:color="auto" w:fill="FCFCFC"/>
        <w:overflowPunct/>
        <w:autoSpaceDE/>
        <w:autoSpaceDN/>
        <w:adjustRightInd/>
        <w:ind w:left="426"/>
        <w:jc w:val="both"/>
        <w:rPr>
          <w:sz w:val="22"/>
          <w:szCs w:val="22"/>
        </w:rPr>
      </w:pPr>
      <w:r w:rsidRPr="00EE5DAE">
        <w:rPr>
          <w:sz w:val="22"/>
          <w:szCs w:val="22"/>
        </w:rPr>
        <w:t>vysporiadané,</w:t>
      </w:r>
    </w:p>
    <w:p w:rsidR="00AE694F" w:rsidRPr="00EE5DAE" w:rsidRDefault="00AE694F" w:rsidP="00AE694F">
      <w:pPr>
        <w:shd w:val="clear" w:color="auto" w:fill="FCFCFC"/>
        <w:overflowPunct/>
        <w:autoSpaceDE/>
        <w:autoSpaceDN/>
        <w:adjustRightInd/>
        <w:ind w:left="426"/>
        <w:jc w:val="both"/>
        <w:rPr>
          <w:sz w:val="22"/>
          <w:szCs w:val="22"/>
        </w:rPr>
      </w:pPr>
    </w:p>
    <w:p w:rsidR="00AE694F" w:rsidRPr="00EE5DAE" w:rsidRDefault="00AE694F" w:rsidP="00AE694F">
      <w:pPr>
        <w:shd w:val="clear" w:color="auto" w:fill="FCFCFC"/>
        <w:overflowPunct/>
        <w:autoSpaceDE/>
        <w:autoSpaceDN/>
        <w:adjustRightInd/>
        <w:ind w:left="360"/>
        <w:jc w:val="both"/>
        <w:rPr>
          <w:sz w:val="22"/>
          <w:szCs w:val="22"/>
        </w:rPr>
      </w:pPr>
      <w:r w:rsidRPr="00EE5DAE">
        <w:rPr>
          <w:sz w:val="22"/>
          <w:szCs w:val="22"/>
        </w:rPr>
        <w:t>s podmienkami ponukového konania</w:t>
      </w:r>
    </w:p>
    <w:p w:rsidR="00AE694F" w:rsidRPr="00EE5DAE" w:rsidRDefault="00AE694F" w:rsidP="00AE694F">
      <w:pPr>
        <w:shd w:val="clear" w:color="auto" w:fill="FCFCFC"/>
        <w:overflowPunct/>
        <w:autoSpaceDE/>
        <w:autoSpaceDN/>
        <w:adjustRightInd/>
        <w:ind w:left="360"/>
        <w:jc w:val="both"/>
        <w:rPr>
          <w:sz w:val="22"/>
          <w:szCs w:val="22"/>
        </w:rPr>
      </w:pPr>
      <w:r w:rsidRPr="00EE5DAE">
        <w:rPr>
          <w:sz w:val="22"/>
          <w:szCs w:val="22"/>
        </w:rPr>
        <w:sym w:font="Wingdings" w:char="F0A8"/>
      </w:r>
      <w:r w:rsidRPr="00EE5DAE">
        <w:rPr>
          <w:sz w:val="22"/>
          <w:szCs w:val="22"/>
        </w:rPr>
        <w:t xml:space="preserve"> súhlasím*</w:t>
      </w:r>
    </w:p>
    <w:p w:rsidR="00AE694F" w:rsidRPr="00EE5DAE" w:rsidRDefault="00AE694F" w:rsidP="00AE694F">
      <w:pPr>
        <w:shd w:val="clear" w:color="auto" w:fill="FCFCFC"/>
        <w:overflowPunct/>
        <w:autoSpaceDE/>
        <w:autoSpaceDN/>
        <w:adjustRightInd/>
        <w:ind w:left="360"/>
        <w:jc w:val="both"/>
        <w:rPr>
          <w:sz w:val="22"/>
          <w:szCs w:val="22"/>
        </w:rPr>
      </w:pPr>
      <w:r w:rsidRPr="00EE5DAE">
        <w:rPr>
          <w:sz w:val="22"/>
          <w:szCs w:val="22"/>
        </w:rPr>
        <w:sym w:font="Wingdings" w:char="F0A8"/>
      </w:r>
      <w:r>
        <w:rPr>
          <w:sz w:val="22"/>
          <w:szCs w:val="22"/>
        </w:rPr>
        <w:t xml:space="preserve"> súhlasíme</w:t>
      </w:r>
    </w:p>
    <w:p w:rsidR="00AE694F" w:rsidRDefault="00AE694F" w:rsidP="00AE694F">
      <w:pPr>
        <w:jc w:val="both"/>
        <w:rPr>
          <w:b/>
          <w:sz w:val="24"/>
          <w:szCs w:val="24"/>
        </w:rPr>
      </w:pPr>
    </w:p>
    <w:p w:rsidR="00AE694F" w:rsidRDefault="00AE694F" w:rsidP="00AE694F">
      <w:pPr>
        <w:jc w:val="both"/>
        <w:rPr>
          <w:b/>
          <w:sz w:val="22"/>
          <w:szCs w:val="22"/>
        </w:rPr>
      </w:pPr>
      <w:r w:rsidRPr="00786297">
        <w:rPr>
          <w:b/>
          <w:sz w:val="22"/>
          <w:szCs w:val="22"/>
        </w:rPr>
        <w:t>Zaväzujem/e sa, že:</w:t>
      </w:r>
    </w:p>
    <w:p w:rsidR="00AE694F" w:rsidRDefault="00AE694F" w:rsidP="00AE694F">
      <w:pPr>
        <w:jc w:val="both"/>
        <w:rPr>
          <w:b/>
          <w:sz w:val="22"/>
          <w:szCs w:val="22"/>
        </w:rPr>
      </w:pPr>
    </w:p>
    <w:p w:rsidR="00AE694F" w:rsidRPr="00786297" w:rsidRDefault="00AE694F" w:rsidP="00AE694F">
      <w:pPr>
        <w:jc w:val="both"/>
        <w:rPr>
          <w:i/>
          <w:color w:val="0070C0"/>
          <w:sz w:val="22"/>
          <w:szCs w:val="22"/>
        </w:rPr>
      </w:pPr>
      <w:r w:rsidRPr="00786297">
        <w:rPr>
          <w:b/>
          <w:sz w:val="22"/>
          <w:szCs w:val="22"/>
        </w:rPr>
        <w:t xml:space="preserve">       </w:t>
      </w:r>
    </w:p>
    <w:p w:rsidR="00AE694F" w:rsidRPr="00786297" w:rsidRDefault="00AE694F" w:rsidP="00AE694F">
      <w:pPr>
        <w:numPr>
          <w:ilvl w:val="0"/>
          <w:numId w:val="1"/>
        </w:numPr>
        <w:tabs>
          <w:tab w:val="left" w:pos="426"/>
        </w:tabs>
        <w:overflowPunct/>
        <w:autoSpaceDE/>
        <w:autoSpaceDN/>
        <w:adjustRightInd/>
        <w:jc w:val="both"/>
        <w:rPr>
          <w:sz w:val="22"/>
          <w:szCs w:val="22"/>
        </w:rPr>
      </w:pPr>
      <w:r w:rsidRPr="00786297">
        <w:rPr>
          <w:sz w:val="22"/>
          <w:szCs w:val="22"/>
        </w:rPr>
        <w:t>budem/e navrhnutý účel,</w:t>
      </w:r>
      <w:r w:rsidRPr="00786297">
        <w:rPr>
          <w:color w:val="0070C0"/>
          <w:sz w:val="22"/>
          <w:szCs w:val="22"/>
        </w:rPr>
        <w:t xml:space="preserve"> </w:t>
      </w:r>
      <w:r w:rsidRPr="00786297">
        <w:rPr>
          <w:sz w:val="22"/>
          <w:szCs w:val="22"/>
        </w:rPr>
        <w:t>uvedený v bode 1.4.3. Vyhlásenia ponukového konania po uzavretí nájomnej zmluvy dodržiavať a zároveň  uhradím/e všetky záväzky v plnom rozsahu, ktoré porušením tejto povinnosti prenajímateľovi vzniknú,</w:t>
      </w:r>
    </w:p>
    <w:p w:rsidR="00AE694F" w:rsidRPr="00786297" w:rsidRDefault="00AE694F" w:rsidP="00AE694F">
      <w:pPr>
        <w:tabs>
          <w:tab w:val="left" w:pos="426"/>
        </w:tabs>
        <w:overflowPunct/>
        <w:autoSpaceDE/>
        <w:autoSpaceDN/>
        <w:adjustRightInd/>
        <w:ind w:left="360"/>
        <w:jc w:val="both"/>
        <w:rPr>
          <w:sz w:val="22"/>
          <w:szCs w:val="22"/>
        </w:rPr>
      </w:pPr>
    </w:p>
    <w:p w:rsidR="00AE694F" w:rsidRPr="00786297" w:rsidRDefault="00AE694F" w:rsidP="00AE694F">
      <w:pPr>
        <w:numPr>
          <w:ilvl w:val="0"/>
          <w:numId w:val="1"/>
        </w:numPr>
        <w:tabs>
          <w:tab w:val="left" w:pos="426"/>
        </w:tabs>
        <w:overflowPunct/>
        <w:autoSpaceDE/>
        <w:autoSpaceDN/>
        <w:adjustRightInd/>
        <w:jc w:val="both"/>
        <w:rPr>
          <w:sz w:val="22"/>
          <w:szCs w:val="22"/>
        </w:rPr>
      </w:pPr>
      <w:r w:rsidRPr="00786297">
        <w:rPr>
          <w:sz w:val="22"/>
          <w:szCs w:val="22"/>
        </w:rPr>
        <w:t xml:space="preserve">si nebudem/e z titulu umiestnenia predmetu ponuky v ochrannom pásme železničnej dráhy, s čím sú spojené negatívne vplyvy a obmedzenia spôsobené bežnou železničnou prevádzkou a táto skutočnosť je už zohľadnená v cene nájmu, uplatňovať u prenajímateľa žiadne ďalšie nároky. </w:t>
      </w:r>
    </w:p>
    <w:p w:rsidR="00AE694F" w:rsidRPr="00786297" w:rsidRDefault="00AE694F" w:rsidP="00AE694F">
      <w:pPr>
        <w:tabs>
          <w:tab w:val="left" w:pos="426"/>
        </w:tabs>
        <w:overflowPunct/>
        <w:autoSpaceDE/>
        <w:autoSpaceDN/>
        <w:adjustRightInd/>
        <w:ind w:left="360"/>
        <w:jc w:val="both"/>
        <w:rPr>
          <w:sz w:val="22"/>
          <w:szCs w:val="22"/>
        </w:rPr>
      </w:pPr>
    </w:p>
    <w:p w:rsidR="00AE694F" w:rsidRPr="00786297" w:rsidRDefault="00AE694F" w:rsidP="00AE694F">
      <w:pPr>
        <w:tabs>
          <w:tab w:val="left" w:pos="426"/>
        </w:tabs>
        <w:overflowPunct/>
        <w:autoSpaceDE/>
        <w:autoSpaceDN/>
        <w:adjustRightInd/>
        <w:ind w:left="360"/>
        <w:jc w:val="both"/>
        <w:rPr>
          <w:b/>
          <w:sz w:val="22"/>
          <w:szCs w:val="22"/>
        </w:rPr>
      </w:pPr>
      <w:r w:rsidRPr="00786297">
        <w:rPr>
          <w:b/>
          <w:sz w:val="22"/>
          <w:szCs w:val="22"/>
        </w:rPr>
        <w:t>Beriem/e na vedomie, že:</w:t>
      </w:r>
    </w:p>
    <w:p w:rsidR="00AE694F" w:rsidRPr="00786297" w:rsidRDefault="00AE694F" w:rsidP="00AE694F">
      <w:pPr>
        <w:tabs>
          <w:tab w:val="left" w:pos="426"/>
        </w:tabs>
        <w:overflowPunct/>
        <w:autoSpaceDE/>
        <w:autoSpaceDN/>
        <w:adjustRightInd/>
        <w:ind w:left="360"/>
        <w:jc w:val="both"/>
        <w:rPr>
          <w:sz w:val="22"/>
          <w:szCs w:val="22"/>
        </w:rPr>
      </w:pPr>
      <w:r w:rsidRPr="00786297">
        <w:rPr>
          <w:b/>
          <w:sz w:val="22"/>
          <w:szCs w:val="22"/>
        </w:rPr>
        <w:t xml:space="preserve"> </w:t>
      </w:r>
    </w:p>
    <w:p w:rsidR="00AE694F" w:rsidRPr="00786297" w:rsidRDefault="00AE694F" w:rsidP="00AE694F">
      <w:pPr>
        <w:numPr>
          <w:ilvl w:val="0"/>
          <w:numId w:val="1"/>
        </w:numPr>
        <w:tabs>
          <w:tab w:val="left" w:pos="426"/>
        </w:tabs>
        <w:overflowPunct/>
        <w:autoSpaceDE/>
        <w:autoSpaceDN/>
        <w:adjustRightInd/>
        <w:jc w:val="both"/>
        <w:rPr>
          <w:sz w:val="22"/>
          <w:szCs w:val="22"/>
        </w:rPr>
      </w:pPr>
      <w:r w:rsidRPr="00786297">
        <w:rPr>
          <w:sz w:val="22"/>
          <w:szCs w:val="22"/>
        </w:rPr>
        <w:t>ŽSR nebudú predmet ponuky zabezpečovať žiadnymi stavebnými úpravami na elimináciu negatívnych účinkov železničnej prevádzky.</w:t>
      </w:r>
    </w:p>
    <w:p w:rsidR="00AE694F" w:rsidRPr="00786297" w:rsidRDefault="00AE694F" w:rsidP="00AE694F">
      <w:pPr>
        <w:tabs>
          <w:tab w:val="left" w:pos="426"/>
        </w:tabs>
        <w:overflowPunct/>
        <w:autoSpaceDE/>
        <w:autoSpaceDN/>
        <w:adjustRightInd/>
        <w:ind w:left="360"/>
        <w:jc w:val="both"/>
        <w:rPr>
          <w:sz w:val="22"/>
          <w:szCs w:val="22"/>
        </w:rPr>
      </w:pPr>
    </w:p>
    <w:p w:rsidR="00AE694F" w:rsidRPr="00786297" w:rsidRDefault="00AE694F" w:rsidP="00AE694F">
      <w:pPr>
        <w:jc w:val="both"/>
        <w:rPr>
          <w:b/>
          <w:sz w:val="22"/>
          <w:szCs w:val="22"/>
        </w:rPr>
      </w:pPr>
    </w:p>
    <w:p w:rsidR="00AE694F" w:rsidRPr="00786297" w:rsidRDefault="00AE694F" w:rsidP="00AE694F">
      <w:pPr>
        <w:ind w:firstLine="284"/>
        <w:jc w:val="both"/>
        <w:rPr>
          <w:b/>
          <w:sz w:val="22"/>
          <w:szCs w:val="22"/>
        </w:rPr>
      </w:pPr>
      <w:r w:rsidRPr="00786297">
        <w:rPr>
          <w:b/>
          <w:sz w:val="22"/>
          <w:szCs w:val="22"/>
        </w:rPr>
        <w:t xml:space="preserve"> </w:t>
      </w:r>
      <w:r w:rsidRPr="00490520">
        <w:rPr>
          <w:b/>
          <w:sz w:val="22"/>
          <w:szCs w:val="22"/>
        </w:rPr>
        <w:t>Beriem/e na vedomie a súhlasím/</w:t>
      </w:r>
      <w:proofErr w:type="spellStart"/>
      <w:r w:rsidRPr="00490520">
        <w:rPr>
          <w:b/>
          <w:sz w:val="22"/>
          <w:szCs w:val="22"/>
        </w:rPr>
        <w:t>me</w:t>
      </w:r>
      <w:proofErr w:type="spellEnd"/>
      <w:r w:rsidRPr="00490520">
        <w:rPr>
          <w:b/>
          <w:sz w:val="22"/>
          <w:szCs w:val="22"/>
        </w:rPr>
        <w:t>:</w:t>
      </w:r>
    </w:p>
    <w:p w:rsidR="00AE694F" w:rsidRPr="00786297" w:rsidRDefault="00AE694F" w:rsidP="00AE694F">
      <w:pPr>
        <w:tabs>
          <w:tab w:val="left" w:pos="426"/>
        </w:tabs>
        <w:jc w:val="both"/>
        <w:rPr>
          <w:sz w:val="22"/>
          <w:szCs w:val="22"/>
        </w:rPr>
      </w:pPr>
    </w:p>
    <w:p w:rsidR="00AE694F" w:rsidRDefault="00AE694F" w:rsidP="00AE694F">
      <w:pPr>
        <w:shd w:val="clear" w:color="auto" w:fill="FCFCFC"/>
        <w:overflowPunct/>
        <w:autoSpaceDE/>
        <w:autoSpaceDN/>
        <w:adjustRightInd/>
        <w:jc w:val="both"/>
        <w:rPr>
          <w:sz w:val="22"/>
          <w:szCs w:val="22"/>
        </w:rPr>
      </w:pPr>
      <w:r>
        <w:rPr>
          <w:sz w:val="24"/>
          <w:szCs w:val="22"/>
        </w:rPr>
        <w:t xml:space="preserve">-      </w:t>
      </w:r>
      <w:r w:rsidRPr="00E72E2B">
        <w:rPr>
          <w:sz w:val="22"/>
          <w:szCs w:val="22"/>
        </w:rPr>
        <w:t xml:space="preserve">získavané osobné údaje </w:t>
      </w:r>
      <w:r>
        <w:rPr>
          <w:sz w:val="22"/>
          <w:szCs w:val="22"/>
        </w:rPr>
        <w:t>U</w:t>
      </w:r>
      <w:r w:rsidRPr="00E72E2B">
        <w:rPr>
          <w:sz w:val="22"/>
          <w:szCs w:val="22"/>
        </w:rPr>
        <w:t xml:space="preserve">chádzača sú spracúvané za účelom </w:t>
      </w:r>
      <w:r>
        <w:rPr>
          <w:sz w:val="22"/>
          <w:szCs w:val="22"/>
        </w:rPr>
        <w:t>nájmu</w:t>
      </w:r>
      <w:r w:rsidRPr="00E72E2B">
        <w:rPr>
          <w:sz w:val="22"/>
          <w:szCs w:val="22"/>
        </w:rPr>
        <w:t xml:space="preserve"> majetku vo vlastníctve SR a v </w:t>
      </w:r>
      <w:r>
        <w:rPr>
          <w:sz w:val="22"/>
          <w:szCs w:val="22"/>
        </w:rPr>
        <w:t xml:space="preserve">     </w:t>
      </w:r>
    </w:p>
    <w:p w:rsidR="00AE694F" w:rsidRPr="00E72E2B" w:rsidRDefault="00AE694F" w:rsidP="00AE694F">
      <w:pPr>
        <w:shd w:val="clear" w:color="auto" w:fill="FCFCFC"/>
        <w:overflowPunct/>
        <w:autoSpaceDE/>
        <w:autoSpaceDN/>
        <w:adjustRightInd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Pr="00E72E2B">
        <w:rPr>
          <w:sz w:val="22"/>
          <w:szCs w:val="22"/>
        </w:rPr>
        <w:t>práve ŽSR. Spracúvanie osobných údajov je nevyhnutné na plnenie zmluvy (</w:t>
      </w:r>
      <w:r w:rsidRPr="00234519">
        <w:rPr>
          <w:sz w:val="22"/>
          <w:szCs w:val="22"/>
        </w:rPr>
        <w:t>Zmluva o nájme pozemkov</w:t>
      </w:r>
      <w:r w:rsidRPr="00E72E2B">
        <w:rPr>
          <w:sz w:val="22"/>
          <w:szCs w:val="22"/>
        </w:rPr>
        <w:t>),  ktorej zmluvnou stranou je uchádzač a na vykonanie opatrení pred uzatvorením zmluvy, ako aj na splnenie zákonných povinností, ktoré ŽSR ako poskytovateľovi vyplývajú z príslušnej legislatívy. V prípade neposkytnutia osobných údajov nie je možné uzatvorenie zmluvy. Ďalšie informácie o spracúvaní osobných údajov sú dostupné na www.zsr.sk/ou, najmä v rámci nasledovných spracovateľských činností:</w:t>
      </w:r>
    </w:p>
    <w:p w:rsidR="00AE694F" w:rsidRPr="00E72E2B" w:rsidRDefault="00AE694F" w:rsidP="00AE694F">
      <w:pPr>
        <w:shd w:val="clear" w:color="auto" w:fill="FCFCFC"/>
        <w:jc w:val="both"/>
        <w:rPr>
          <w:sz w:val="22"/>
          <w:szCs w:val="22"/>
        </w:rPr>
      </w:pPr>
      <w:r w:rsidRPr="00E72E2B"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 </w:t>
      </w:r>
      <w:r w:rsidRPr="00E72E2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E72E2B">
        <w:rPr>
          <w:sz w:val="22"/>
          <w:szCs w:val="22"/>
        </w:rPr>
        <w:t xml:space="preserve">- </w:t>
      </w:r>
      <w:r>
        <w:rPr>
          <w:sz w:val="22"/>
          <w:szCs w:val="22"/>
        </w:rPr>
        <w:t>Prenájom bytových a nebytových priestorov</w:t>
      </w:r>
    </w:p>
    <w:p w:rsidR="00AE694F" w:rsidRPr="00E72E2B" w:rsidRDefault="00AE694F" w:rsidP="00AE694F">
      <w:pPr>
        <w:shd w:val="clear" w:color="auto" w:fill="FCFCFC"/>
        <w:ind w:left="12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E72E2B">
        <w:rPr>
          <w:sz w:val="22"/>
          <w:szCs w:val="22"/>
        </w:rPr>
        <w:t>- Vedenie účtovnej agendy</w:t>
      </w:r>
    </w:p>
    <w:p w:rsidR="00AE694F" w:rsidRPr="00E72E2B" w:rsidRDefault="00AE694F" w:rsidP="00AE694F">
      <w:pPr>
        <w:shd w:val="clear" w:color="auto" w:fill="FCFCFC"/>
        <w:ind w:left="12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E72E2B">
        <w:rPr>
          <w:sz w:val="22"/>
          <w:szCs w:val="22"/>
        </w:rPr>
        <w:t>- Zverejňovanie zmlúv a faktúr</w:t>
      </w:r>
    </w:p>
    <w:p w:rsidR="00AE694F" w:rsidRPr="00E72E2B" w:rsidRDefault="00AE694F" w:rsidP="00AE694F">
      <w:pPr>
        <w:shd w:val="clear" w:color="auto" w:fill="FCFCFC"/>
        <w:ind w:left="12" w:firstLine="708"/>
        <w:jc w:val="both"/>
        <w:rPr>
          <w:sz w:val="22"/>
          <w:szCs w:val="22"/>
        </w:rPr>
      </w:pPr>
    </w:p>
    <w:p w:rsidR="00AE694F" w:rsidRPr="00E72E2B" w:rsidRDefault="00AE694F" w:rsidP="00AE694F">
      <w:pPr>
        <w:tabs>
          <w:tab w:val="left" w:pos="5954"/>
        </w:tabs>
        <w:ind w:left="426" w:hanging="426"/>
        <w:jc w:val="both"/>
        <w:rPr>
          <w:sz w:val="22"/>
          <w:szCs w:val="22"/>
        </w:rPr>
      </w:pPr>
      <w:r w:rsidRPr="00E72E2B">
        <w:rPr>
          <w:sz w:val="22"/>
          <w:szCs w:val="22"/>
        </w:rPr>
        <w:t xml:space="preserve">-  </w:t>
      </w:r>
      <w:r>
        <w:rPr>
          <w:sz w:val="22"/>
          <w:szCs w:val="22"/>
        </w:rPr>
        <w:t xml:space="preserve">     </w:t>
      </w:r>
      <w:r w:rsidRPr="00E72E2B">
        <w:rPr>
          <w:sz w:val="22"/>
          <w:szCs w:val="22"/>
        </w:rPr>
        <w:t>s podmienkami a princípmi ochrany osobných údajov v spoločnosti ŽSR a svoje osobné údaje</w:t>
      </w:r>
      <w:r>
        <w:rPr>
          <w:sz w:val="22"/>
          <w:szCs w:val="22"/>
        </w:rPr>
        <w:t xml:space="preserve"> som</w:t>
      </w:r>
      <w:r w:rsidRPr="00E72E2B">
        <w:rPr>
          <w:sz w:val="22"/>
          <w:szCs w:val="22"/>
        </w:rPr>
        <w:t xml:space="preserve">   </w:t>
      </w:r>
    </w:p>
    <w:p w:rsidR="00AE694F" w:rsidRPr="00E72E2B" w:rsidRDefault="00AE694F" w:rsidP="00AE694F">
      <w:pPr>
        <w:tabs>
          <w:tab w:val="left" w:pos="5954"/>
        </w:tabs>
        <w:ind w:left="426"/>
        <w:jc w:val="both"/>
        <w:rPr>
          <w:sz w:val="22"/>
          <w:szCs w:val="22"/>
        </w:rPr>
      </w:pPr>
      <w:r w:rsidRPr="00E72E2B">
        <w:rPr>
          <w:sz w:val="22"/>
          <w:szCs w:val="22"/>
        </w:rPr>
        <w:t xml:space="preserve">poskytol v súlade so zákonom č. 18/2018 </w:t>
      </w:r>
      <w:proofErr w:type="spellStart"/>
      <w:r w:rsidRPr="00E72E2B">
        <w:rPr>
          <w:sz w:val="22"/>
          <w:szCs w:val="22"/>
        </w:rPr>
        <w:t>Z.z</w:t>
      </w:r>
      <w:proofErr w:type="spellEnd"/>
      <w:r w:rsidRPr="00E72E2B">
        <w:rPr>
          <w:sz w:val="22"/>
          <w:szCs w:val="22"/>
        </w:rPr>
        <w:t>. o ochrane osobných údajov a o zmene a doplnení niektorých</w:t>
      </w:r>
      <w:r>
        <w:rPr>
          <w:sz w:val="22"/>
          <w:szCs w:val="22"/>
        </w:rPr>
        <w:t xml:space="preserve"> </w:t>
      </w:r>
      <w:r w:rsidRPr="00E72E2B">
        <w:rPr>
          <w:sz w:val="22"/>
          <w:szCs w:val="22"/>
        </w:rPr>
        <w:t>zákonov</w:t>
      </w:r>
    </w:p>
    <w:p w:rsidR="00AE694F" w:rsidRDefault="00AE694F" w:rsidP="00AE694F">
      <w:pPr>
        <w:tabs>
          <w:tab w:val="left" w:pos="5954"/>
        </w:tabs>
        <w:jc w:val="both"/>
        <w:rPr>
          <w:sz w:val="22"/>
          <w:szCs w:val="22"/>
        </w:rPr>
      </w:pPr>
      <w:r w:rsidRPr="00786297">
        <w:rPr>
          <w:sz w:val="22"/>
          <w:szCs w:val="22"/>
        </w:rPr>
        <w:tab/>
      </w:r>
    </w:p>
    <w:p w:rsidR="00AE694F" w:rsidRDefault="00AE694F" w:rsidP="00AE694F">
      <w:pPr>
        <w:tabs>
          <w:tab w:val="left" w:pos="5954"/>
        </w:tabs>
        <w:jc w:val="both"/>
        <w:rPr>
          <w:sz w:val="22"/>
          <w:szCs w:val="22"/>
        </w:rPr>
      </w:pPr>
    </w:p>
    <w:p w:rsidR="00AE694F" w:rsidRPr="00786297" w:rsidRDefault="00AE694F" w:rsidP="00AE694F">
      <w:pPr>
        <w:tabs>
          <w:tab w:val="left" w:pos="5954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786297">
        <w:rPr>
          <w:sz w:val="22"/>
          <w:szCs w:val="22"/>
        </w:rPr>
        <w:t>...................................................</w:t>
      </w:r>
    </w:p>
    <w:p w:rsidR="00AE694F" w:rsidRPr="00786297" w:rsidRDefault="00AE694F" w:rsidP="00AE694F">
      <w:pPr>
        <w:tabs>
          <w:tab w:val="center" w:pos="7797"/>
        </w:tabs>
        <w:ind w:left="5670"/>
        <w:jc w:val="center"/>
        <w:rPr>
          <w:i/>
          <w:color w:val="0070C0"/>
          <w:sz w:val="22"/>
          <w:szCs w:val="22"/>
        </w:rPr>
      </w:pPr>
    </w:p>
    <w:p w:rsidR="00AE694F" w:rsidRPr="00786297" w:rsidRDefault="00AE694F" w:rsidP="00AE694F">
      <w:pPr>
        <w:tabs>
          <w:tab w:val="center" w:pos="7797"/>
        </w:tabs>
        <w:ind w:left="5670"/>
        <w:jc w:val="center"/>
        <w:rPr>
          <w:b/>
          <w:i/>
          <w:color w:val="0070C0"/>
          <w:sz w:val="22"/>
          <w:szCs w:val="22"/>
        </w:rPr>
      </w:pPr>
      <w:r w:rsidRPr="00786297">
        <w:rPr>
          <w:b/>
          <w:i/>
          <w:color w:val="0070C0"/>
          <w:sz w:val="22"/>
          <w:szCs w:val="22"/>
        </w:rPr>
        <w:t>V prípade FO uviesť:</w:t>
      </w:r>
    </w:p>
    <w:p w:rsidR="00AE694F" w:rsidRPr="00F17B62" w:rsidRDefault="00AE694F" w:rsidP="00AE694F">
      <w:pPr>
        <w:tabs>
          <w:tab w:val="center" w:pos="7797"/>
        </w:tabs>
        <w:ind w:left="5670"/>
        <w:jc w:val="center"/>
        <w:rPr>
          <w:b/>
          <w:i/>
          <w:color w:val="0070C0"/>
          <w:sz w:val="22"/>
          <w:szCs w:val="22"/>
          <w:u w:val="single"/>
        </w:rPr>
      </w:pPr>
      <w:r w:rsidRPr="00786297">
        <w:rPr>
          <w:b/>
          <w:i/>
          <w:color w:val="0070C0"/>
          <w:sz w:val="22"/>
          <w:szCs w:val="22"/>
        </w:rPr>
        <w:t xml:space="preserve"> </w:t>
      </w:r>
      <w:r w:rsidRPr="00786297">
        <w:rPr>
          <w:b/>
          <w:i/>
          <w:color w:val="0070C0"/>
          <w:sz w:val="22"/>
          <w:szCs w:val="22"/>
          <w:u w:val="single"/>
        </w:rPr>
        <w:t>Meno, priezvisko, vlastnoručný podpis</w:t>
      </w:r>
      <w:r w:rsidRPr="00786297">
        <w:rPr>
          <w:b/>
          <w:i/>
          <w:color w:val="0070C0"/>
          <w:sz w:val="22"/>
          <w:szCs w:val="22"/>
        </w:rPr>
        <w:tab/>
      </w:r>
    </w:p>
    <w:p w:rsidR="00AE694F" w:rsidRPr="00786297" w:rsidRDefault="00AE694F" w:rsidP="00AE694F">
      <w:pPr>
        <w:tabs>
          <w:tab w:val="center" w:pos="7797"/>
        </w:tabs>
        <w:jc w:val="both"/>
        <w:rPr>
          <w:b/>
          <w:sz w:val="22"/>
          <w:szCs w:val="22"/>
        </w:rPr>
      </w:pPr>
    </w:p>
    <w:p w:rsidR="00AE694F" w:rsidRPr="00786297" w:rsidRDefault="00AE694F" w:rsidP="00AE694F">
      <w:pPr>
        <w:tabs>
          <w:tab w:val="center" w:pos="7797"/>
        </w:tabs>
        <w:jc w:val="both"/>
        <w:rPr>
          <w:b/>
          <w:sz w:val="22"/>
          <w:szCs w:val="22"/>
        </w:rPr>
      </w:pPr>
    </w:p>
    <w:p w:rsidR="00AE694F" w:rsidRDefault="00AE694F" w:rsidP="00AE694F">
      <w:pPr>
        <w:tabs>
          <w:tab w:val="center" w:pos="7797"/>
        </w:tabs>
        <w:jc w:val="both"/>
        <w:rPr>
          <w:b/>
          <w:sz w:val="22"/>
          <w:szCs w:val="22"/>
        </w:rPr>
      </w:pPr>
    </w:p>
    <w:p w:rsidR="00AE694F" w:rsidRPr="00786297" w:rsidRDefault="00AE694F" w:rsidP="00AE694F">
      <w:pPr>
        <w:tabs>
          <w:tab w:val="center" w:pos="7797"/>
        </w:tabs>
        <w:jc w:val="both"/>
        <w:rPr>
          <w:b/>
          <w:sz w:val="22"/>
          <w:szCs w:val="22"/>
        </w:rPr>
      </w:pPr>
      <w:r w:rsidRPr="00786297">
        <w:rPr>
          <w:b/>
          <w:sz w:val="22"/>
          <w:szCs w:val="22"/>
        </w:rPr>
        <w:t>Prílohy:</w:t>
      </w:r>
    </w:p>
    <w:p w:rsidR="00AE694F" w:rsidRPr="00786297" w:rsidRDefault="00AE694F" w:rsidP="00AE694F">
      <w:pPr>
        <w:numPr>
          <w:ilvl w:val="0"/>
          <w:numId w:val="1"/>
        </w:numPr>
        <w:tabs>
          <w:tab w:val="clear" w:pos="360"/>
        </w:tabs>
        <w:overflowPunct/>
        <w:autoSpaceDE/>
        <w:autoSpaceDN/>
        <w:adjustRightInd/>
        <w:ind w:left="142" w:hanging="142"/>
        <w:jc w:val="both"/>
        <w:rPr>
          <w:sz w:val="22"/>
          <w:szCs w:val="22"/>
          <w:u w:val="single"/>
        </w:rPr>
      </w:pPr>
      <w:r w:rsidRPr="00786297">
        <w:rPr>
          <w:sz w:val="22"/>
          <w:szCs w:val="22"/>
          <w:u w:val="single"/>
        </w:rPr>
        <w:t>môžu byť predložené ako kópie</w:t>
      </w:r>
    </w:p>
    <w:p w:rsidR="00AE694F" w:rsidRPr="00786297" w:rsidRDefault="00AE694F" w:rsidP="00AE694F">
      <w:pPr>
        <w:tabs>
          <w:tab w:val="center" w:pos="7797"/>
        </w:tabs>
        <w:jc w:val="both"/>
        <w:rPr>
          <w:sz w:val="22"/>
          <w:szCs w:val="22"/>
        </w:rPr>
      </w:pPr>
    </w:p>
    <w:p w:rsidR="00AE694F" w:rsidRPr="00786297" w:rsidRDefault="00AE694F" w:rsidP="00AE694F">
      <w:pPr>
        <w:rPr>
          <w:b/>
          <w:i/>
          <w:iCs/>
          <w:color w:val="0070C0"/>
          <w:sz w:val="22"/>
          <w:szCs w:val="22"/>
        </w:rPr>
      </w:pPr>
      <w:r w:rsidRPr="00786297">
        <w:rPr>
          <w:b/>
          <w:i/>
          <w:iCs/>
          <w:color w:val="0070C0"/>
          <w:sz w:val="22"/>
          <w:szCs w:val="22"/>
        </w:rPr>
        <w:t>pri právnickej osobe a fyzickej osobe oprávnenej podnikať:</w:t>
      </w:r>
    </w:p>
    <w:p w:rsidR="00AE694F" w:rsidRPr="00786297" w:rsidRDefault="00AE694F" w:rsidP="00AE694F">
      <w:pPr>
        <w:numPr>
          <w:ilvl w:val="0"/>
          <w:numId w:val="1"/>
        </w:numPr>
        <w:tabs>
          <w:tab w:val="clear" w:pos="360"/>
        </w:tabs>
        <w:overflowPunct/>
        <w:autoSpaceDE/>
        <w:autoSpaceDN/>
        <w:adjustRightInd/>
        <w:ind w:left="142" w:hanging="142"/>
        <w:jc w:val="both"/>
        <w:rPr>
          <w:sz w:val="22"/>
          <w:szCs w:val="22"/>
        </w:rPr>
      </w:pPr>
      <w:r w:rsidRPr="00786297">
        <w:rPr>
          <w:sz w:val="22"/>
          <w:szCs w:val="22"/>
        </w:rPr>
        <w:t>doklad o úhrade poplatku</w:t>
      </w:r>
    </w:p>
    <w:p w:rsidR="00AE694F" w:rsidRPr="00786297" w:rsidRDefault="00AE694F" w:rsidP="00AE694F">
      <w:pPr>
        <w:numPr>
          <w:ilvl w:val="0"/>
          <w:numId w:val="1"/>
        </w:numPr>
        <w:tabs>
          <w:tab w:val="clear" w:pos="360"/>
        </w:tabs>
        <w:overflowPunct/>
        <w:autoSpaceDE/>
        <w:autoSpaceDN/>
        <w:adjustRightInd/>
        <w:ind w:left="142" w:hanging="142"/>
        <w:jc w:val="both"/>
        <w:rPr>
          <w:sz w:val="22"/>
          <w:szCs w:val="22"/>
        </w:rPr>
      </w:pPr>
      <w:r w:rsidRPr="00786297">
        <w:rPr>
          <w:sz w:val="22"/>
          <w:szCs w:val="22"/>
        </w:rPr>
        <w:t>doklad oprávňujúci uchádzača podnikať nie starší ako tri (3) mesiace od predloženia (výpis z obchodného registra alebo živnostenského registra alebo iné než živnostenské oprávnenie vydané podľa osobitných predpisov)</w:t>
      </w:r>
    </w:p>
    <w:p w:rsidR="00AE694F" w:rsidRPr="00786297" w:rsidRDefault="00AE694F" w:rsidP="00AE694F">
      <w:pPr>
        <w:numPr>
          <w:ilvl w:val="0"/>
          <w:numId w:val="1"/>
        </w:numPr>
        <w:tabs>
          <w:tab w:val="clear" w:pos="360"/>
        </w:tabs>
        <w:overflowPunct/>
        <w:autoSpaceDE/>
        <w:autoSpaceDN/>
        <w:adjustRightInd/>
        <w:ind w:left="142" w:hanging="142"/>
        <w:jc w:val="both"/>
        <w:rPr>
          <w:sz w:val="22"/>
          <w:szCs w:val="22"/>
        </w:rPr>
      </w:pPr>
      <w:r w:rsidRPr="00786297">
        <w:rPr>
          <w:sz w:val="22"/>
          <w:szCs w:val="22"/>
        </w:rPr>
        <w:t xml:space="preserve">osvedčenie o pridelení IČ DPH </w:t>
      </w:r>
    </w:p>
    <w:p w:rsidR="00AE694F" w:rsidRPr="00786297" w:rsidRDefault="00AE694F" w:rsidP="00AE694F">
      <w:pPr>
        <w:numPr>
          <w:ilvl w:val="0"/>
          <w:numId w:val="1"/>
        </w:numPr>
        <w:tabs>
          <w:tab w:val="clear" w:pos="360"/>
        </w:tabs>
        <w:overflowPunct/>
        <w:autoSpaceDE/>
        <w:autoSpaceDN/>
        <w:adjustRightInd/>
        <w:ind w:left="142" w:hanging="142"/>
        <w:jc w:val="both"/>
        <w:rPr>
          <w:sz w:val="22"/>
          <w:szCs w:val="22"/>
        </w:rPr>
      </w:pPr>
      <w:r w:rsidRPr="00786297">
        <w:rPr>
          <w:sz w:val="22"/>
          <w:szCs w:val="22"/>
        </w:rPr>
        <w:t>Vyhlásenie pre účely posúdenia obchodného partnera a partnera verejného sektora</w:t>
      </w:r>
    </w:p>
    <w:p w:rsidR="00AE694F" w:rsidRPr="00786297" w:rsidRDefault="00AE694F" w:rsidP="00AE694F">
      <w:pPr>
        <w:rPr>
          <w:iCs/>
          <w:sz w:val="22"/>
          <w:szCs w:val="22"/>
        </w:rPr>
      </w:pPr>
    </w:p>
    <w:p w:rsidR="00AE694F" w:rsidRPr="00786297" w:rsidRDefault="00AE694F" w:rsidP="00AE694F">
      <w:pPr>
        <w:rPr>
          <w:b/>
          <w:i/>
          <w:iCs/>
          <w:color w:val="0070C0"/>
          <w:sz w:val="22"/>
          <w:szCs w:val="22"/>
        </w:rPr>
      </w:pPr>
      <w:r w:rsidRPr="00786297">
        <w:rPr>
          <w:b/>
          <w:i/>
          <w:iCs/>
          <w:color w:val="0070C0"/>
          <w:sz w:val="22"/>
          <w:szCs w:val="22"/>
        </w:rPr>
        <w:t>pri fyzickej osobe (nepodnikateľovi):</w:t>
      </w:r>
    </w:p>
    <w:p w:rsidR="00AE694F" w:rsidRPr="00786297" w:rsidRDefault="00AE694F" w:rsidP="00AE694F">
      <w:pPr>
        <w:numPr>
          <w:ilvl w:val="0"/>
          <w:numId w:val="1"/>
        </w:numPr>
        <w:tabs>
          <w:tab w:val="clear" w:pos="360"/>
        </w:tabs>
        <w:overflowPunct/>
        <w:autoSpaceDE/>
        <w:autoSpaceDN/>
        <w:adjustRightInd/>
        <w:ind w:left="142" w:hanging="142"/>
        <w:jc w:val="both"/>
        <w:rPr>
          <w:sz w:val="22"/>
          <w:szCs w:val="22"/>
        </w:rPr>
      </w:pPr>
      <w:r w:rsidRPr="00786297">
        <w:rPr>
          <w:sz w:val="22"/>
          <w:szCs w:val="22"/>
        </w:rPr>
        <w:t>doklad o úhrade poplatku,</w:t>
      </w:r>
    </w:p>
    <w:p w:rsidR="00AE694F" w:rsidRPr="00786297" w:rsidRDefault="00AE694F" w:rsidP="00AE694F">
      <w:pPr>
        <w:numPr>
          <w:ilvl w:val="0"/>
          <w:numId w:val="1"/>
        </w:numPr>
        <w:tabs>
          <w:tab w:val="clear" w:pos="360"/>
        </w:tabs>
        <w:overflowPunct/>
        <w:autoSpaceDE/>
        <w:autoSpaceDN/>
        <w:adjustRightInd/>
        <w:ind w:left="142" w:hanging="142"/>
        <w:jc w:val="both"/>
        <w:rPr>
          <w:sz w:val="22"/>
          <w:szCs w:val="22"/>
        </w:rPr>
      </w:pPr>
      <w:r w:rsidRPr="00786297">
        <w:rPr>
          <w:sz w:val="22"/>
          <w:szCs w:val="22"/>
        </w:rPr>
        <w:t>Vyhlásenie pre účely posúdenia obchodného partnera a partnera verejného sektora</w:t>
      </w:r>
    </w:p>
    <w:p w:rsidR="00AE694F" w:rsidRPr="00786297" w:rsidRDefault="00AE694F" w:rsidP="00AE694F">
      <w:pPr>
        <w:overflowPunct/>
        <w:autoSpaceDE/>
        <w:autoSpaceDN/>
        <w:adjustRightInd/>
        <w:jc w:val="both"/>
        <w:rPr>
          <w:sz w:val="22"/>
          <w:szCs w:val="22"/>
        </w:rPr>
      </w:pPr>
    </w:p>
    <w:p w:rsidR="00AE694F" w:rsidRPr="00786297" w:rsidRDefault="00AE694F" w:rsidP="00AE694F">
      <w:pPr>
        <w:tabs>
          <w:tab w:val="center" w:pos="7797"/>
        </w:tabs>
        <w:jc w:val="both"/>
        <w:rPr>
          <w:sz w:val="22"/>
          <w:szCs w:val="22"/>
        </w:rPr>
      </w:pPr>
    </w:p>
    <w:p w:rsidR="00AE694F" w:rsidRPr="00786297" w:rsidRDefault="00AE694F" w:rsidP="00AE694F">
      <w:pPr>
        <w:pBdr>
          <w:top w:val="single" w:sz="4" w:space="1" w:color="auto"/>
        </w:pBdr>
        <w:rPr>
          <w:sz w:val="22"/>
          <w:szCs w:val="22"/>
        </w:rPr>
      </w:pPr>
      <w:r w:rsidRPr="00786297">
        <w:rPr>
          <w:sz w:val="22"/>
          <w:szCs w:val="22"/>
        </w:rPr>
        <w:t>*vyznačí sa X</w:t>
      </w:r>
    </w:p>
    <w:p w:rsidR="00F56C3F" w:rsidRDefault="00F56C3F">
      <w:bookmarkStart w:id="0" w:name="_GoBack"/>
      <w:bookmarkEnd w:id="0"/>
    </w:p>
    <w:sectPr w:rsidR="00F56C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52283B"/>
    <w:multiLevelType w:val="singleLevel"/>
    <w:tmpl w:val="1F00AD76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94F"/>
    <w:rsid w:val="00AE694F"/>
    <w:rsid w:val="00F5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3E11E"/>
  <w15:chartTrackingRefBased/>
  <w15:docId w15:val="{9533F23A-5558-408E-92C1-D2F10A5A0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E694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AE694F"/>
    <w:pPr>
      <w:keepNext/>
      <w:jc w:val="center"/>
      <w:outlineLvl w:val="5"/>
    </w:pPr>
    <w:rPr>
      <w:b/>
      <w:bCs/>
      <w:sz w:val="24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semiHidden/>
    <w:rsid w:val="00AE694F"/>
    <w:rPr>
      <w:rFonts w:ascii="Times New Roman" w:eastAsia="Times New Roman" w:hAnsi="Times New Roman" w:cs="Times New Roman"/>
      <w:b/>
      <w:bCs/>
      <w:sz w:val="24"/>
      <w:lang w:eastAsia="sk-SK"/>
    </w:rPr>
  </w:style>
  <w:style w:type="paragraph" w:styleId="Pta">
    <w:name w:val="footer"/>
    <w:basedOn w:val="Normlny"/>
    <w:link w:val="PtaChar"/>
    <w:semiHidden/>
    <w:unhideWhenUsed/>
    <w:rsid w:val="00AE694F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PtaChar">
    <w:name w:val="Päta Char"/>
    <w:basedOn w:val="Predvolenpsmoodseku"/>
    <w:link w:val="Pta"/>
    <w:semiHidden/>
    <w:rsid w:val="00AE694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AE694F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694F"/>
    <w:rPr>
      <w:rFonts w:ascii="Times New Roman" w:eastAsia="Times New Roman" w:hAnsi="Times New Roman" w:cs="Times New Roman"/>
      <w:sz w:val="20"/>
      <w:szCs w:val="20"/>
      <w:lang w:eastAsia="sk-SK"/>
    </w:rPr>
  </w:style>
  <w:style w:type="table" w:styleId="Mriekatabuky">
    <w:name w:val="Table Grid"/>
    <w:basedOn w:val="Normlnatabuka"/>
    <w:uiPriority w:val="59"/>
    <w:rsid w:val="00AE694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ZSR-ZT</Company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Mlkva Alexandra</dc:creator>
  <cp:keywords/>
  <dc:description/>
  <cp:lastModifiedBy>Mlkva Alexandra</cp:lastModifiedBy>
  <cp:revision>1</cp:revision>
  <dcterms:created xsi:type="dcterms:W3CDTF">2023-11-15T14:30:00Z</dcterms:created>
  <dcterms:modified xsi:type="dcterms:W3CDTF">2023-11-15T14:39:00Z</dcterms:modified>
</cp:coreProperties>
</file>